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76EA7" w14:textId="77777777" w:rsidR="008F5698" w:rsidRPr="00006567" w:rsidRDefault="008F5698" w:rsidP="008F5698">
      <w:pPr>
        <w:pStyle w:val="Heading4"/>
        <w:rPr>
          <w:rFonts w:ascii="Tahoma" w:hAnsi="Tahoma"/>
          <w:sz w:val="24"/>
          <w:szCs w:val="24"/>
        </w:rPr>
      </w:pPr>
      <w:bookmarkStart w:id="0" w:name="_Toc408643166"/>
      <w:bookmarkStart w:id="1" w:name="_Toc455496202"/>
      <w:bookmarkStart w:id="2" w:name="_Toc455496199"/>
      <w:bookmarkStart w:id="3" w:name="_Toc471877449"/>
      <w:r w:rsidRPr="00006567">
        <w:rPr>
          <w:rFonts w:ascii="Tahoma" w:hAnsi="Tahoma"/>
          <w:sz w:val="24"/>
          <w:szCs w:val="24"/>
        </w:rPr>
        <w:t xml:space="preserve">Board Meeting </w:t>
      </w:r>
    </w:p>
    <w:p w14:paraId="6D4CF839" w14:textId="77777777" w:rsidR="008F5698" w:rsidRPr="009666B7" w:rsidRDefault="008F5698" w:rsidP="008F5698">
      <w:pPr>
        <w:jc w:val="both"/>
        <w:rPr>
          <w:rFonts w:ascii="Tahoma" w:hAnsi="Tahoma"/>
          <w:lang w:val="en-GB"/>
        </w:rPr>
      </w:pPr>
      <w:r w:rsidRPr="009666B7">
        <w:rPr>
          <w:rFonts w:ascii="Tahoma" w:hAnsi="Tahoma"/>
          <w:lang w:val="en-GB"/>
        </w:rPr>
        <w:t>Brandon University Students’ Union, Local 37 of the Canadian Federation of Students</w:t>
      </w:r>
    </w:p>
    <w:p w14:paraId="3CDB90C7" w14:textId="0159DA7F" w:rsidR="008F5698" w:rsidRPr="009666B7" w:rsidRDefault="0095156C" w:rsidP="008F5698">
      <w:pPr>
        <w:pBdr>
          <w:bottom w:val="single" w:sz="6" w:space="1" w:color="auto"/>
        </w:pBdr>
        <w:jc w:val="both"/>
        <w:rPr>
          <w:rFonts w:ascii="Tahoma" w:hAnsi="Tahoma"/>
          <w:b/>
        </w:rPr>
      </w:pPr>
      <w:r>
        <w:rPr>
          <w:rFonts w:ascii="Tahoma" w:hAnsi="Tahoma"/>
          <w:b/>
          <w:lang w:val="en-GB"/>
        </w:rPr>
        <w:t>Monday, April 24</w:t>
      </w:r>
      <w:r w:rsidR="008F5698">
        <w:rPr>
          <w:rFonts w:ascii="Tahoma" w:hAnsi="Tahoma"/>
          <w:b/>
          <w:lang w:val="en-GB"/>
        </w:rPr>
        <w:t>,</w:t>
      </w:r>
      <w:r w:rsidR="008F5698" w:rsidRPr="00085FD2">
        <w:rPr>
          <w:rFonts w:ascii="Tahoma" w:hAnsi="Tahoma"/>
          <w:b/>
          <w:lang w:val="en-GB"/>
        </w:rPr>
        <w:t xml:space="preserve"> </w:t>
      </w:r>
      <w:r w:rsidR="00A67C7F">
        <w:rPr>
          <w:rFonts w:ascii="Tahoma" w:hAnsi="Tahoma"/>
          <w:b/>
          <w:lang w:val="en-GB"/>
        </w:rPr>
        <w:t>201</w:t>
      </w:r>
      <w:r w:rsidR="00AE0532">
        <w:rPr>
          <w:rFonts w:ascii="Tahoma" w:hAnsi="Tahoma"/>
          <w:b/>
          <w:lang w:val="en-GB"/>
        </w:rPr>
        <w:t>7</w:t>
      </w:r>
      <w:r w:rsidR="008F5698" w:rsidRPr="00085FD2">
        <w:rPr>
          <w:rFonts w:ascii="Tahoma" w:hAnsi="Tahoma"/>
          <w:b/>
          <w:lang w:val="en-GB"/>
        </w:rPr>
        <w:t xml:space="preserve"> at </w:t>
      </w:r>
      <w:r>
        <w:rPr>
          <w:rFonts w:ascii="Tahoma" w:hAnsi="Tahoma"/>
          <w:b/>
          <w:lang w:val="en-GB"/>
        </w:rPr>
        <w:t>5:00 PM</w:t>
      </w:r>
      <w:r w:rsidR="008F5698" w:rsidRPr="009666B7">
        <w:rPr>
          <w:rFonts w:ascii="Tahoma" w:hAnsi="Tahoma"/>
          <w:lang w:val="en-GB"/>
        </w:rPr>
        <w:t xml:space="preserve"> – CLC Boardroom, Knowles Douglas Centre</w:t>
      </w:r>
    </w:p>
    <w:bookmarkEnd w:id="0"/>
    <w:bookmarkEnd w:id="1"/>
    <w:bookmarkEnd w:id="2"/>
    <w:bookmarkEnd w:id="3"/>
    <w:p w14:paraId="4E4DF5B0" w14:textId="77777777" w:rsidR="008F5698" w:rsidRDefault="008F5698" w:rsidP="008F5698"/>
    <w:p w14:paraId="1FD74126" w14:textId="773367E2" w:rsidR="008F5698" w:rsidRPr="009666B7" w:rsidRDefault="008F5698" w:rsidP="008F5698">
      <w:pPr>
        <w:numPr>
          <w:ilvl w:val="0"/>
          <w:numId w:val="1"/>
        </w:numPr>
        <w:ind w:left="426"/>
        <w:rPr>
          <w:rFonts w:ascii="Tahoma" w:hAnsi="Tahoma"/>
          <w:b/>
          <w:sz w:val="20"/>
          <w:szCs w:val="20"/>
        </w:rPr>
      </w:pPr>
      <w:r w:rsidRPr="009666B7">
        <w:rPr>
          <w:rFonts w:ascii="Tahoma" w:hAnsi="Tahoma"/>
          <w:b/>
          <w:sz w:val="20"/>
          <w:szCs w:val="20"/>
        </w:rPr>
        <w:t>CALL TO ORDER</w:t>
      </w:r>
      <w:r>
        <w:rPr>
          <w:rFonts w:ascii="Tahoma" w:hAnsi="Tahoma"/>
          <w:b/>
          <w:sz w:val="20"/>
          <w:szCs w:val="20"/>
        </w:rPr>
        <w:t xml:space="preserve"> </w:t>
      </w:r>
      <w:r w:rsidR="000052AE">
        <w:rPr>
          <w:rFonts w:ascii="Tahoma" w:hAnsi="Tahoma"/>
          <w:b/>
          <w:sz w:val="20"/>
          <w:szCs w:val="20"/>
        </w:rPr>
        <w:t>at</w:t>
      </w:r>
      <w:r w:rsidR="00E0689E">
        <w:rPr>
          <w:rFonts w:ascii="Tahoma" w:hAnsi="Tahoma"/>
          <w:b/>
          <w:sz w:val="20"/>
          <w:szCs w:val="20"/>
        </w:rPr>
        <w:t xml:space="preserve"> 5:11pm.</w:t>
      </w:r>
    </w:p>
    <w:p w14:paraId="1FEB0AF9" w14:textId="77777777" w:rsidR="008F5698" w:rsidRPr="009666B7" w:rsidRDefault="008F5698" w:rsidP="008F5698">
      <w:pPr>
        <w:ind w:left="426"/>
        <w:rPr>
          <w:rFonts w:ascii="Tahoma" w:hAnsi="Tahoma"/>
          <w:b/>
          <w:sz w:val="22"/>
          <w:szCs w:val="22"/>
        </w:rPr>
      </w:pPr>
    </w:p>
    <w:p w14:paraId="1710C6D4" w14:textId="77777777" w:rsidR="008F5698" w:rsidRDefault="008F5698" w:rsidP="008F5698">
      <w:pPr>
        <w:numPr>
          <w:ilvl w:val="0"/>
          <w:numId w:val="1"/>
        </w:numPr>
        <w:ind w:left="426"/>
        <w:rPr>
          <w:rFonts w:ascii="Tahoma" w:hAnsi="Tahoma"/>
          <w:b/>
          <w:sz w:val="20"/>
          <w:szCs w:val="20"/>
        </w:rPr>
      </w:pPr>
      <w:r w:rsidRPr="009666B7">
        <w:rPr>
          <w:rFonts w:ascii="Tahoma" w:hAnsi="Tahoma"/>
          <w:b/>
          <w:sz w:val="20"/>
          <w:szCs w:val="20"/>
        </w:rPr>
        <w:t>OPENINGS</w:t>
      </w:r>
      <w:r>
        <w:rPr>
          <w:rFonts w:ascii="Tahoma" w:hAnsi="Tahoma"/>
          <w:b/>
          <w:sz w:val="20"/>
          <w:szCs w:val="20"/>
        </w:rPr>
        <w:br/>
      </w:r>
    </w:p>
    <w:p w14:paraId="77EA2740" w14:textId="739DAB71" w:rsidR="004450B0" w:rsidRPr="00062736" w:rsidRDefault="004450B0" w:rsidP="004450B0">
      <w:pPr>
        <w:rPr>
          <w:rFonts w:ascii="Tahoma" w:hAnsi="Tahoma" w:cs="Tahoma"/>
          <w:b/>
          <w:sz w:val="20"/>
          <w:szCs w:val="20"/>
        </w:rPr>
      </w:pPr>
      <w:r w:rsidRPr="002F5602">
        <w:rPr>
          <w:rFonts w:ascii="Tahoma" w:hAnsi="Tahoma" w:cs="Tahoma"/>
          <w:b/>
          <w:sz w:val="20"/>
          <w:szCs w:val="20"/>
        </w:rPr>
        <w:t>As members of the student movement and recognizing that our generation is responsible for creating equity and sustainability for future generations, we want to take a moment to acknowledge that Brandon University is situated in Treaty One and Two Territories. These traditional territories are the shared lands of Dakota, Ojibway, Cree, Oji-Cree, Dene, and the Métis Nations. We acknowledge the wrongs of the past and while we did not personally commit the atrocities, we work to repair relationships and create equity within our everyday lives. As part of the TRC and UNDRIP, we take this time to thank the Indigenous peoples’ who walked before us and recognize the importance of their history and future on these lands and in our lives.</w:t>
      </w:r>
    </w:p>
    <w:p w14:paraId="094D5CB4" w14:textId="77777777" w:rsidR="004450B0" w:rsidRPr="009666B7" w:rsidRDefault="004450B0" w:rsidP="004450B0">
      <w:pPr>
        <w:rPr>
          <w:rFonts w:ascii="Tahoma" w:hAnsi="Tahoma"/>
          <w:b/>
          <w:sz w:val="20"/>
          <w:szCs w:val="20"/>
        </w:rPr>
      </w:pPr>
    </w:p>
    <w:p w14:paraId="79A87AB8" w14:textId="77777777" w:rsidR="008F5698" w:rsidRDefault="008F5698" w:rsidP="008F5698">
      <w:pPr>
        <w:ind w:left="426"/>
        <w:rPr>
          <w:rFonts w:ascii="Tahoma" w:hAnsi="Tahoma"/>
          <w:sz w:val="20"/>
          <w:szCs w:val="20"/>
        </w:rPr>
      </w:pPr>
      <w:r w:rsidRPr="009666B7">
        <w:rPr>
          <w:rFonts w:ascii="Tahoma" w:hAnsi="Tahoma"/>
          <w:sz w:val="20"/>
          <w:szCs w:val="20"/>
        </w:rPr>
        <w:t>Those present at the meeting shall introduce themselves at this time. Regrets shall be noted.</w:t>
      </w:r>
    </w:p>
    <w:p w14:paraId="4F78DE87" w14:textId="77777777" w:rsidR="008F5698" w:rsidRDefault="008F5698" w:rsidP="008F5698">
      <w:pPr>
        <w:ind w:left="426"/>
        <w:rPr>
          <w:rFonts w:ascii="Tahoma" w:hAnsi="Tahoma"/>
          <w:sz w:val="20"/>
          <w:szCs w:val="20"/>
        </w:rPr>
      </w:pPr>
    </w:p>
    <w:p w14:paraId="1A2C2DB2" w14:textId="2BC03540" w:rsidR="00E0689E" w:rsidRDefault="008F5698" w:rsidP="008F5698">
      <w:pPr>
        <w:ind w:left="426"/>
        <w:rPr>
          <w:rFonts w:ascii="Tahoma" w:hAnsi="Tahoma"/>
          <w:sz w:val="20"/>
          <w:szCs w:val="20"/>
        </w:rPr>
      </w:pPr>
      <w:r w:rsidRPr="00EA2EAB">
        <w:rPr>
          <w:rFonts w:ascii="Tahoma" w:hAnsi="Tahoma"/>
          <w:i/>
          <w:sz w:val="20"/>
          <w:szCs w:val="20"/>
        </w:rPr>
        <w:t xml:space="preserve">Present: </w:t>
      </w:r>
      <w:r w:rsidR="00E0689E">
        <w:rPr>
          <w:rFonts w:ascii="Tahoma" w:hAnsi="Tahoma"/>
          <w:sz w:val="20"/>
          <w:szCs w:val="20"/>
        </w:rPr>
        <w:t xml:space="preserve">Nick Brown, Trevor </w:t>
      </w:r>
      <w:r w:rsidR="00062736">
        <w:rPr>
          <w:rFonts w:ascii="Tahoma" w:hAnsi="Tahoma"/>
          <w:sz w:val="20"/>
          <w:szCs w:val="20"/>
        </w:rPr>
        <w:t>Poole</w:t>
      </w:r>
      <w:r w:rsidR="00E0689E">
        <w:rPr>
          <w:rFonts w:ascii="Tahoma" w:hAnsi="Tahoma"/>
          <w:sz w:val="20"/>
          <w:szCs w:val="20"/>
        </w:rPr>
        <w:t>, Whitney Hodgins, Corey Norton, Jill Creasor, Lisa Mizan, Kristin Smart, Elizabeth D</w:t>
      </w:r>
      <w:r w:rsidR="004D01B6">
        <w:rPr>
          <w:rFonts w:ascii="Tahoma" w:hAnsi="Tahoma"/>
          <w:sz w:val="20"/>
          <w:szCs w:val="20"/>
        </w:rPr>
        <w:t>avidson</w:t>
      </w:r>
      <w:r w:rsidR="00E0689E">
        <w:rPr>
          <w:rFonts w:ascii="Tahoma" w:hAnsi="Tahoma"/>
          <w:sz w:val="20"/>
          <w:szCs w:val="20"/>
        </w:rPr>
        <w:t>, Emily Simon (VPI Elect)</w:t>
      </w:r>
      <w:r w:rsidR="004D01B6">
        <w:rPr>
          <w:rFonts w:ascii="Tahoma" w:hAnsi="Tahoma"/>
          <w:sz w:val="20"/>
          <w:szCs w:val="20"/>
        </w:rPr>
        <w:t>, Laura Davidson</w:t>
      </w:r>
    </w:p>
    <w:p w14:paraId="7CC02D57" w14:textId="77777777" w:rsidR="00E0689E" w:rsidRDefault="00E0689E" w:rsidP="008F5698">
      <w:pPr>
        <w:ind w:left="426"/>
        <w:rPr>
          <w:rFonts w:ascii="Tahoma" w:hAnsi="Tahoma"/>
          <w:sz w:val="20"/>
          <w:szCs w:val="20"/>
        </w:rPr>
      </w:pPr>
    </w:p>
    <w:p w14:paraId="16F26466" w14:textId="543D9E5F" w:rsidR="004450B0" w:rsidRPr="0018551C" w:rsidRDefault="00E0689E" w:rsidP="0018551C">
      <w:pPr>
        <w:ind w:left="426"/>
        <w:rPr>
          <w:rFonts w:ascii="Tahoma" w:hAnsi="Tahoma"/>
          <w:i/>
          <w:sz w:val="20"/>
          <w:szCs w:val="20"/>
        </w:rPr>
      </w:pPr>
      <w:r>
        <w:rPr>
          <w:rFonts w:ascii="Tahoma" w:hAnsi="Tahoma"/>
          <w:i/>
          <w:sz w:val="20"/>
          <w:szCs w:val="20"/>
        </w:rPr>
        <w:t>R</w:t>
      </w:r>
      <w:r w:rsidR="008F5698" w:rsidRPr="00EA2EAB">
        <w:rPr>
          <w:rFonts w:ascii="Tahoma" w:hAnsi="Tahoma"/>
          <w:i/>
          <w:sz w:val="20"/>
          <w:szCs w:val="20"/>
        </w:rPr>
        <w:t xml:space="preserve">egrets: </w:t>
      </w:r>
      <w:r>
        <w:rPr>
          <w:rFonts w:ascii="Tahoma" w:hAnsi="Tahoma"/>
          <w:sz w:val="20"/>
          <w:szCs w:val="20"/>
        </w:rPr>
        <w:t xml:space="preserve">Mark Klapheke, Sherree Blacksmith, Meg Stade, Nataly Ore </w:t>
      </w:r>
      <w:r w:rsidR="008F5698" w:rsidRPr="00EA2EAB">
        <w:rPr>
          <w:rFonts w:ascii="Tahoma" w:hAnsi="Tahoma"/>
          <w:i/>
          <w:sz w:val="20"/>
          <w:szCs w:val="20"/>
        </w:rPr>
        <w:br/>
      </w:r>
    </w:p>
    <w:p w14:paraId="2791D8DA" w14:textId="6E51C625" w:rsidR="00A67C7F" w:rsidRDefault="008F5698" w:rsidP="00C359FD">
      <w:pPr>
        <w:numPr>
          <w:ilvl w:val="0"/>
          <w:numId w:val="1"/>
        </w:numPr>
        <w:ind w:left="426"/>
        <w:rPr>
          <w:rFonts w:ascii="Tahoma" w:hAnsi="Tahoma"/>
          <w:b/>
          <w:sz w:val="20"/>
          <w:szCs w:val="20"/>
        </w:rPr>
      </w:pPr>
      <w:r w:rsidRPr="009666B7">
        <w:rPr>
          <w:rFonts w:ascii="Tahoma" w:hAnsi="Tahoma"/>
          <w:b/>
          <w:sz w:val="20"/>
          <w:szCs w:val="20"/>
        </w:rPr>
        <w:t>ADOPTION OF THE AGENDA</w:t>
      </w:r>
    </w:p>
    <w:p w14:paraId="522B58C0" w14:textId="4F0A2142" w:rsidR="00C359FD" w:rsidRDefault="00C359FD" w:rsidP="00C359FD">
      <w:pPr>
        <w:ind w:left="66"/>
        <w:rPr>
          <w:rFonts w:ascii="Tahoma" w:hAnsi="Tahoma"/>
          <w:sz w:val="20"/>
          <w:szCs w:val="20"/>
        </w:rPr>
      </w:pPr>
    </w:p>
    <w:p w14:paraId="52AABE1D" w14:textId="7CE31C4B" w:rsidR="00C359FD" w:rsidRPr="00C359FD" w:rsidRDefault="00C359FD" w:rsidP="009F53F1">
      <w:pPr>
        <w:rPr>
          <w:rFonts w:ascii="Tahoma" w:hAnsi="Tahoma"/>
          <w:sz w:val="20"/>
          <w:szCs w:val="20"/>
        </w:rPr>
      </w:pPr>
      <w:r>
        <w:rPr>
          <w:rFonts w:ascii="Tahoma" w:hAnsi="Tahoma"/>
          <w:b/>
          <w:sz w:val="20"/>
          <w:szCs w:val="20"/>
        </w:rPr>
        <w:t>Motion (16-BUSU-</w:t>
      </w:r>
      <w:r w:rsidR="00785416">
        <w:rPr>
          <w:rFonts w:ascii="Tahoma" w:hAnsi="Tahoma"/>
          <w:b/>
          <w:sz w:val="20"/>
          <w:szCs w:val="20"/>
        </w:rPr>
        <w:t>235</w:t>
      </w:r>
      <w:r>
        <w:rPr>
          <w:rFonts w:ascii="Tahoma" w:hAnsi="Tahoma"/>
          <w:b/>
          <w:sz w:val="20"/>
          <w:szCs w:val="20"/>
        </w:rPr>
        <w:t xml:space="preserve">) </w:t>
      </w:r>
      <w:r>
        <w:rPr>
          <w:rFonts w:ascii="Tahoma" w:hAnsi="Tahoma"/>
          <w:sz w:val="20"/>
          <w:szCs w:val="20"/>
        </w:rPr>
        <w:t>Creasor/Davidson. L CARRIED</w:t>
      </w:r>
    </w:p>
    <w:p w14:paraId="526E3E6B" w14:textId="3F54C608" w:rsidR="00C359FD" w:rsidRDefault="00C359FD" w:rsidP="009F53F1">
      <w:pPr>
        <w:rPr>
          <w:rFonts w:ascii="Tahoma" w:hAnsi="Tahoma"/>
          <w:b/>
          <w:sz w:val="20"/>
          <w:szCs w:val="20"/>
        </w:rPr>
      </w:pPr>
    </w:p>
    <w:p w14:paraId="323DF474" w14:textId="79089D92" w:rsidR="00C359FD" w:rsidRPr="00C359FD" w:rsidRDefault="00C359FD" w:rsidP="009F53F1">
      <w:pPr>
        <w:rPr>
          <w:rFonts w:ascii="Tahoma" w:hAnsi="Tahoma"/>
          <w:sz w:val="20"/>
          <w:szCs w:val="20"/>
        </w:rPr>
      </w:pPr>
      <w:r>
        <w:rPr>
          <w:rFonts w:ascii="Tahoma" w:hAnsi="Tahoma"/>
          <w:b/>
          <w:i/>
          <w:sz w:val="20"/>
          <w:szCs w:val="20"/>
        </w:rPr>
        <w:t>Be it resolved that the Agenda be adopted.</w:t>
      </w:r>
    </w:p>
    <w:p w14:paraId="2A7795D2" w14:textId="77777777" w:rsidR="008F5698" w:rsidRPr="009666B7" w:rsidRDefault="008F5698" w:rsidP="008F5698">
      <w:pPr>
        <w:ind w:left="426"/>
        <w:rPr>
          <w:rFonts w:ascii="Tahoma" w:hAnsi="Tahoma"/>
          <w:b/>
          <w:sz w:val="20"/>
          <w:szCs w:val="20"/>
        </w:rPr>
      </w:pPr>
    </w:p>
    <w:p w14:paraId="0136C2AA" w14:textId="48A17AB3" w:rsidR="00784DA5" w:rsidRPr="00784DA5" w:rsidRDefault="008F5698" w:rsidP="008F5698">
      <w:pPr>
        <w:numPr>
          <w:ilvl w:val="0"/>
          <w:numId w:val="1"/>
        </w:numPr>
        <w:ind w:left="426"/>
        <w:rPr>
          <w:rFonts w:ascii="Tahoma" w:hAnsi="Tahoma"/>
          <w:b/>
          <w:sz w:val="20"/>
          <w:szCs w:val="20"/>
        </w:rPr>
      </w:pPr>
      <w:r w:rsidRPr="009666B7">
        <w:rPr>
          <w:rFonts w:ascii="Tahoma" w:hAnsi="Tahoma"/>
          <w:b/>
          <w:sz w:val="20"/>
          <w:szCs w:val="20"/>
        </w:rPr>
        <w:t>APPROVAL OF MINUTES</w:t>
      </w:r>
    </w:p>
    <w:p w14:paraId="57204E7B" w14:textId="77777777" w:rsidR="008F5698" w:rsidRDefault="008F5698" w:rsidP="008F5698">
      <w:pPr>
        <w:rPr>
          <w:rFonts w:ascii="Tahoma" w:hAnsi="Tahoma"/>
          <w:b/>
          <w:sz w:val="20"/>
          <w:szCs w:val="20"/>
        </w:rPr>
      </w:pPr>
    </w:p>
    <w:p w14:paraId="75ECF3C6" w14:textId="6D0E9B8B" w:rsidR="00784DA5" w:rsidRPr="00784DA5" w:rsidRDefault="00784DA5" w:rsidP="008F5698">
      <w:pPr>
        <w:rPr>
          <w:rFonts w:ascii="Tahoma" w:hAnsi="Tahoma"/>
          <w:sz w:val="20"/>
          <w:szCs w:val="20"/>
        </w:rPr>
      </w:pPr>
      <w:r>
        <w:rPr>
          <w:rFonts w:ascii="Tahoma" w:hAnsi="Tahoma"/>
          <w:sz w:val="20"/>
          <w:szCs w:val="20"/>
        </w:rPr>
        <w:t>The minute</w:t>
      </w:r>
      <w:r w:rsidR="00C359FD">
        <w:rPr>
          <w:rFonts w:ascii="Tahoma" w:hAnsi="Tahoma"/>
          <w:sz w:val="20"/>
          <w:szCs w:val="20"/>
        </w:rPr>
        <w:t>s</w:t>
      </w:r>
      <w:r>
        <w:rPr>
          <w:rFonts w:ascii="Tahoma" w:hAnsi="Tahoma"/>
          <w:sz w:val="20"/>
          <w:szCs w:val="20"/>
        </w:rPr>
        <w:t xml:space="preserve"> of March 13</w:t>
      </w:r>
      <w:r w:rsidRPr="00784DA5">
        <w:rPr>
          <w:rFonts w:ascii="Tahoma" w:hAnsi="Tahoma"/>
          <w:sz w:val="20"/>
          <w:szCs w:val="20"/>
          <w:vertAlign w:val="superscript"/>
        </w:rPr>
        <w:t>th</w:t>
      </w:r>
      <w:r>
        <w:rPr>
          <w:rFonts w:ascii="Tahoma" w:hAnsi="Tahoma"/>
          <w:sz w:val="20"/>
          <w:szCs w:val="20"/>
        </w:rPr>
        <w:t>, 27</w:t>
      </w:r>
      <w:r w:rsidRPr="00784DA5">
        <w:rPr>
          <w:rFonts w:ascii="Tahoma" w:hAnsi="Tahoma"/>
          <w:sz w:val="20"/>
          <w:szCs w:val="20"/>
          <w:vertAlign w:val="superscript"/>
        </w:rPr>
        <w:t>th</w:t>
      </w:r>
      <w:r>
        <w:rPr>
          <w:rFonts w:ascii="Tahoma" w:hAnsi="Tahoma"/>
          <w:sz w:val="20"/>
          <w:szCs w:val="20"/>
        </w:rPr>
        <w:t>, and April 10</w:t>
      </w:r>
      <w:r w:rsidRPr="00784DA5">
        <w:rPr>
          <w:rFonts w:ascii="Tahoma" w:hAnsi="Tahoma"/>
          <w:sz w:val="20"/>
          <w:szCs w:val="20"/>
          <w:vertAlign w:val="superscript"/>
        </w:rPr>
        <w:t>th</w:t>
      </w:r>
      <w:r>
        <w:rPr>
          <w:rFonts w:ascii="Tahoma" w:hAnsi="Tahoma"/>
          <w:sz w:val="20"/>
          <w:szCs w:val="20"/>
        </w:rPr>
        <w:t xml:space="preserve"> were distributed for approval.</w:t>
      </w:r>
    </w:p>
    <w:p w14:paraId="0D6FBB13" w14:textId="77777777" w:rsidR="008F5698" w:rsidRDefault="008F5698" w:rsidP="00C359FD">
      <w:pPr>
        <w:rPr>
          <w:rFonts w:ascii="Tahoma" w:hAnsi="Tahoma"/>
          <w:sz w:val="20"/>
          <w:szCs w:val="20"/>
        </w:rPr>
      </w:pPr>
    </w:p>
    <w:p w14:paraId="12687B15" w14:textId="7F5CD88F" w:rsidR="008F5698" w:rsidRPr="00C52F25" w:rsidRDefault="008F5698" w:rsidP="009F53F1">
      <w:pPr>
        <w:rPr>
          <w:rFonts w:ascii="Tahoma" w:hAnsi="Tahoma"/>
          <w:b/>
          <w:i/>
          <w:sz w:val="20"/>
          <w:szCs w:val="20"/>
        </w:rPr>
      </w:pPr>
      <w:r>
        <w:rPr>
          <w:rFonts w:ascii="Tahoma" w:hAnsi="Tahoma"/>
          <w:b/>
          <w:sz w:val="20"/>
          <w:szCs w:val="20"/>
        </w:rPr>
        <w:t>Motion (</w:t>
      </w:r>
      <w:r w:rsidR="00A67C7F">
        <w:rPr>
          <w:rFonts w:ascii="Tahoma" w:hAnsi="Tahoma"/>
          <w:b/>
          <w:sz w:val="20"/>
          <w:szCs w:val="20"/>
        </w:rPr>
        <w:t>16</w:t>
      </w:r>
      <w:r>
        <w:rPr>
          <w:rFonts w:ascii="Tahoma" w:hAnsi="Tahoma"/>
          <w:b/>
          <w:sz w:val="20"/>
          <w:szCs w:val="20"/>
        </w:rPr>
        <w:t>-BUSU-</w:t>
      </w:r>
      <w:r w:rsidR="00785416">
        <w:rPr>
          <w:rFonts w:ascii="Tahoma" w:hAnsi="Tahoma"/>
          <w:b/>
          <w:sz w:val="20"/>
          <w:szCs w:val="20"/>
        </w:rPr>
        <w:t>236</w:t>
      </w:r>
      <w:r>
        <w:rPr>
          <w:rFonts w:ascii="Tahoma" w:hAnsi="Tahoma"/>
          <w:b/>
          <w:sz w:val="20"/>
          <w:szCs w:val="20"/>
        </w:rPr>
        <w:t xml:space="preserve">) </w:t>
      </w:r>
      <w:r w:rsidR="00F67FD9" w:rsidRPr="00F67FD9">
        <w:rPr>
          <w:rFonts w:ascii="Tahoma" w:hAnsi="Tahoma"/>
          <w:sz w:val="20"/>
          <w:szCs w:val="20"/>
        </w:rPr>
        <w:t>Creasor/Davidson. E Carried</w:t>
      </w:r>
      <w:r>
        <w:rPr>
          <w:rFonts w:ascii="Tahoma" w:hAnsi="Tahoma"/>
          <w:b/>
          <w:sz w:val="20"/>
          <w:szCs w:val="20"/>
        </w:rPr>
        <w:br/>
      </w:r>
      <w:r>
        <w:rPr>
          <w:rFonts w:ascii="Tahoma" w:hAnsi="Tahoma"/>
          <w:b/>
          <w:sz w:val="20"/>
          <w:szCs w:val="20"/>
        </w:rPr>
        <w:br/>
      </w:r>
      <w:r>
        <w:rPr>
          <w:rFonts w:ascii="Tahoma" w:hAnsi="Tahoma"/>
          <w:b/>
          <w:i/>
          <w:sz w:val="20"/>
          <w:szCs w:val="20"/>
        </w:rPr>
        <w:t xml:space="preserve">Be it resolved that the BUSU Council meeting minutes from </w:t>
      </w:r>
      <w:r w:rsidR="00203093">
        <w:rPr>
          <w:rFonts w:ascii="Tahoma" w:hAnsi="Tahoma"/>
          <w:b/>
          <w:i/>
          <w:sz w:val="20"/>
          <w:szCs w:val="20"/>
        </w:rPr>
        <w:t>March 13, March 27, and April 10</w:t>
      </w:r>
      <w:r w:rsidR="00A67C7F">
        <w:rPr>
          <w:rFonts w:ascii="Tahoma" w:hAnsi="Tahoma"/>
          <w:b/>
          <w:i/>
          <w:sz w:val="20"/>
          <w:szCs w:val="20"/>
        </w:rPr>
        <w:t xml:space="preserve"> </w:t>
      </w:r>
      <w:r>
        <w:rPr>
          <w:rFonts w:ascii="Tahoma" w:hAnsi="Tahoma"/>
          <w:b/>
          <w:i/>
          <w:sz w:val="20"/>
          <w:szCs w:val="20"/>
        </w:rPr>
        <w:t>be approved.</w:t>
      </w:r>
    </w:p>
    <w:p w14:paraId="4D468A6D" w14:textId="77777777" w:rsidR="008F5698" w:rsidRDefault="008F5698" w:rsidP="008F5698">
      <w:pPr>
        <w:rPr>
          <w:rFonts w:ascii="Tahoma" w:hAnsi="Tahoma"/>
          <w:sz w:val="20"/>
          <w:szCs w:val="20"/>
        </w:rPr>
      </w:pPr>
    </w:p>
    <w:p w14:paraId="025D2BB0" w14:textId="06D4731C" w:rsidR="008F5698" w:rsidRPr="009F53F1" w:rsidRDefault="008F5698" w:rsidP="008F5698">
      <w:pPr>
        <w:numPr>
          <w:ilvl w:val="0"/>
          <w:numId w:val="1"/>
        </w:numPr>
        <w:ind w:left="426"/>
        <w:rPr>
          <w:rFonts w:ascii="Tahoma" w:hAnsi="Tahoma"/>
          <w:b/>
          <w:sz w:val="20"/>
          <w:szCs w:val="20"/>
        </w:rPr>
      </w:pPr>
      <w:r>
        <w:rPr>
          <w:rFonts w:ascii="Tahoma" w:hAnsi="Tahoma"/>
          <w:b/>
          <w:sz w:val="20"/>
          <w:szCs w:val="20"/>
        </w:rPr>
        <w:t>PRESENTATIONS AND CORRESPONDANCE</w:t>
      </w:r>
    </w:p>
    <w:p w14:paraId="4B61B26A" w14:textId="77777777" w:rsidR="008F5698" w:rsidRDefault="008F5698" w:rsidP="008F5698">
      <w:pPr>
        <w:ind w:firstLine="426"/>
        <w:rPr>
          <w:rFonts w:ascii="Tahoma" w:hAnsi="Tahoma"/>
          <w:sz w:val="20"/>
          <w:szCs w:val="20"/>
        </w:rPr>
      </w:pPr>
      <w:r>
        <w:rPr>
          <w:rFonts w:ascii="Tahoma" w:hAnsi="Tahoma"/>
          <w:sz w:val="20"/>
          <w:szCs w:val="20"/>
        </w:rPr>
        <w:t xml:space="preserve">Any presentations or correspondence shall be given at this time. </w:t>
      </w:r>
      <w:r w:rsidRPr="00854D2F">
        <w:rPr>
          <w:rFonts w:ascii="Tahoma" w:hAnsi="Tahoma"/>
          <w:sz w:val="20"/>
          <w:szCs w:val="20"/>
        </w:rPr>
        <w:t xml:space="preserve"> </w:t>
      </w:r>
    </w:p>
    <w:p w14:paraId="7E065E2E" w14:textId="77777777" w:rsidR="008F5698" w:rsidRDefault="008F5698" w:rsidP="008F5698">
      <w:pPr>
        <w:ind w:left="426"/>
        <w:rPr>
          <w:rFonts w:ascii="Tahoma" w:hAnsi="Tahoma"/>
          <w:b/>
          <w:sz w:val="20"/>
          <w:szCs w:val="20"/>
        </w:rPr>
      </w:pPr>
    </w:p>
    <w:p w14:paraId="5557FB1A" w14:textId="77777777" w:rsidR="008F5698" w:rsidRPr="00641D1E" w:rsidRDefault="008F5698" w:rsidP="008F5698">
      <w:pPr>
        <w:numPr>
          <w:ilvl w:val="0"/>
          <w:numId w:val="1"/>
        </w:numPr>
        <w:ind w:left="426"/>
        <w:rPr>
          <w:rFonts w:ascii="Tahoma" w:hAnsi="Tahoma"/>
          <w:b/>
          <w:sz w:val="20"/>
          <w:szCs w:val="20"/>
        </w:rPr>
      </w:pPr>
      <w:r>
        <w:rPr>
          <w:rFonts w:ascii="Tahoma" w:hAnsi="Tahoma"/>
          <w:b/>
          <w:sz w:val="20"/>
          <w:szCs w:val="20"/>
        </w:rPr>
        <w:t>RECEIPT OF REPORTS</w:t>
      </w:r>
      <w:r w:rsidRPr="00641D1E">
        <w:rPr>
          <w:rFonts w:ascii="Tahoma" w:hAnsi="Tahoma"/>
          <w:b/>
          <w:sz w:val="20"/>
          <w:szCs w:val="20"/>
        </w:rPr>
        <w:tab/>
      </w:r>
    </w:p>
    <w:p w14:paraId="2B48FFF8" w14:textId="77777777" w:rsidR="008F5698" w:rsidRPr="00641D1E" w:rsidRDefault="008F5698" w:rsidP="008F5698">
      <w:pPr>
        <w:ind w:left="1620"/>
        <w:rPr>
          <w:rFonts w:ascii="Tahoma" w:hAnsi="Tahoma"/>
          <w:b/>
          <w:sz w:val="20"/>
          <w:szCs w:val="20"/>
        </w:rPr>
      </w:pPr>
      <w:r>
        <w:rPr>
          <w:rFonts w:ascii="Tahoma" w:hAnsi="Tahoma"/>
          <w:b/>
          <w:sz w:val="20"/>
          <w:szCs w:val="20"/>
        </w:rPr>
        <w:tab/>
      </w:r>
      <w:r>
        <w:rPr>
          <w:rFonts w:ascii="Tahoma" w:hAnsi="Tahoma"/>
          <w:sz w:val="20"/>
          <w:szCs w:val="20"/>
        </w:rPr>
        <w:t xml:space="preserve"> </w:t>
      </w:r>
    </w:p>
    <w:p w14:paraId="2A9099AC" w14:textId="77777777" w:rsidR="008F5698" w:rsidRDefault="008F5698" w:rsidP="008F5698">
      <w:pPr>
        <w:numPr>
          <w:ilvl w:val="1"/>
          <w:numId w:val="1"/>
        </w:numPr>
        <w:rPr>
          <w:rFonts w:ascii="Tahoma" w:hAnsi="Tahoma"/>
          <w:b/>
          <w:sz w:val="20"/>
          <w:szCs w:val="20"/>
        </w:rPr>
      </w:pPr>
      <w:r>
        <w:rPr>
          <w:rFonts w:ascii="Tahoma" w:hAnsi="Tahoma"/>
          <w:b/>
          <w:sz w:val="20"/>
          <w:szCs w:val="20"/>
        </w:rPr>
        <w:t>Executive Members and Staff</w:t>
      </w:r>
    </w:p>
    <w:p w14:paraId="0800D6AC" w14:textId="1A2BB883" w:rsidR="00A67C7F" w:rsidRPr="00A67C7F" w:rsidRDefault="00A67C7F" w:rsidP="00A67C7F">
      <w:pPr>
        <w:numPr>
          <w:ilvl w:val="2"/>
          <w:numId w:val="1"/>
        </w:numPr>
        <w:rPr>
          <w:rFonts w:ascii="Tahoma" w:hAnsi="Tahoma"/>
          <w:sz w:val="20"/>
          <w:szCs w:val="20"/>
        </w:rPr>
      </w:pPr>
      <w:r w:rsidRPr="00A67C7F">
        <w:rPr>
          <w:rFonts w:ascii="Tahoma" w:hAnsi="Tahoma"/>
          <w:sz w:val="20"/>
          <w:szCs w:val="20"/>
        </w:rPr>
        <w:t>President</w:t>
      </w:r>
      <w:r w:rsidR="00784DA5">
        <w:rPr>
          <w:rFonts w:ascii="Tahoma" w:hAnsi="Tahoma"/>
          <w:sz w:val="20"/>
          <w:szCs w:val="20"/>
        </w:rPr>
        <w:t xml:space="preserve">: </w:t>
      </w:r>
      <w:r w:rsidR="00784DA5">
        <w:rPr>
          <w:rFonts w:ascii="Tahoma" w:hAnsi="Tahoma"/>
          <w:b/>
          <w:sz w:val="20"/>
          <w:szCs w:val="20"/>
        </w:rPr>
        <w:t>Attached</w:t>
      </w:r>
    </w:p>
    <w:p w14:paraId="2A5FFB6F" w14:textId="411B8658" w:rsidR="006647D5" w:rsidRPr="006647D5" w:rsidRDefault="00A67C7F" w:rsidP="006647D5">
      <w:pPr>
        <w:numPr>
          <w:ilvl w:val="2"/>
          <w:numId w:val="1"/>
        </w:numPr>
        <w:rPr>
          <w:rFonts w:ascii="Tahoma" w:hAnsi="Tahoma"/>
          <w:sz w:val="20"/>
          <w:szCs w:val="20"/>
        </w:rPr>
      </w:pPr>
      <w:r w:rsidRPr="00A67C7F">
        <w:rPr>
          <w:rFonts w:ascii="Tahoma" w:hAnsi="Tahoma"/>
          <w:sz w:val="20"/>
          <w:szCs w:val="20"/>
        </w:rPr>
        <w:t>Vice President Internal</w:t>
      </w:r>
      <w:r w:rsidR="00784DA5">
        <w:rPr>
          <w:rFonts w:ascii="Tahoma" w:hAnsi="Tahoma"/>
          <w:sz w:val="20"/>
          <w:szCs w:val="20"/>
        </w:rPr>
        <w:t xml:space="preserve">: </w:t>
      </w:r>
      <w:r w:rsidR="00784DA5">
        <w:rPr>
          <w:rFonts w:ascii="Tahoma" w:hAnsi="Tahoma"/>
          <w:b/>
          <w:sz w:val="20"/>
          <w:szCs w:val="20"/>
        </w:rPr>
        <w:t>Attached</w:t>
      </w:r>
    </w:p>
    <w:p w14:paraId="463199E5" w14:textId="2B2045B5" w:rsidR="00A67C7F" w:rsidRDefault="009F53F1" w:rsidP="00A67C7F">
      <w:pPr>
        <w:numPr>
          <w:ilvl w:val="2"/>
          <w:numId w:val="1"/>
        </w:numPr>
        <w:rPr>
          <w:rFonts w:ascii="Tahoma" w:hAnsi="Tahoma"/>
          <w:sz w:val="20"/>
          <w:szCs w:val="20"/>
        </w:rPr>
      </w:pPr>
      <w:r>
        <w:rPr>
          <w:rFonts w:ascii="Tahoma" w:hAnsi="Tahoma"/>
          <w:sz w:val="20"/>
          <w:szCs w:val="20"/>
        </w:rPr>
        <w:t>Vice President External</w:t>
      </w:r>
    </w:p>
    <w:p w14:paraId="101EEB34" w14:textId="71B49924" w:rsidR="009F53F1" w:rsidRDefault="009F53F1" w:rsidP="009F53F1">
      <w:pPr>
        <w:ind w:left="2160"/>
        <w:rPr>
          <w:rFonts w:ascii="Tahoma" w:hAnsi="Tahoma"/>
          <w:sz w:val="20"/>
          <w:szCs w:val="20"/>
        </w:rPr>
      </w:pPr>
      <w:r>
        <w:rPr>
          <w:rFonts w:ascii="Tahoma" w:hAnsi="Tahoma"/>
          <w:sz w:val="20"/>
          <w:szCs w:val="20"/>
        </w:rPr>
        <w:t>April 12</w:t>
      </w:r>
      <w:r w:rsidRPr="009F53F1">
        <w:rPr>
          <w:rFonts w:ascii="Tahoma" w:hAnsi="Tahoma"/>
          <w:sz w:val="20"/>
          <w:szCs w:val="20"/>
          <w:vertAlign w:val="superscript"/>
        </w:rPr>
        <w:t>th</w:t>
      </w:r>
      <w:r>
        <w:rPr>
          <w:rFonts w:ascii="Tahoma" w:hAnsi="Tahoma"/>
          <w:sz w:val="20"/>
          <w:szCs w:val="20"/>
        </w:rPr>
        <w:t>: SUDS work</w:t>
      </w:r>
    </w:p>
    <w:p w14:paraId="3863E886" w14:textId="631B90D9" w:rsidR="009F53F1" w:rsidRDefault="009F53F1" w:rsidP="009F53F1">
      <w:pPr>
        <w:ind w:left="2160"/>
        <w:rPr>
          <w:rFonts w:ascii="Tahoma" w:hAnsi="Tahoma"/>
          <w:sz w:val="20"/>
          <w:szCs w:val="20"/>
        </w:rPr>
      </w:pPr>
      <w:r>
        <w:rPr>
          <w:rFonts w:ascii="Tahoma" w:hAnsi="Tahoma"/>
          <w:sz w:val="20"/>
          <w:szCs w:val="20"/>
        </w:rPr>
        <w:t>April 13</w:t>
      </w:r>
      <w:r w:rsidRPr="009F53F1">
        <w:rPr>
          <w:rFonts w:ascii="Tahoma" w:hAnsi="Tahoma"/>
          <w:sz w:val="20"/>
          <w:szCs w:val="20"/>
          <w:vertAlign w:val="superscript"/>
        </w:rPr>
        <w:t>th</w:t>
      </w:r>
      <w:r>
        <w:rPr>
          <w:rFonts w:ascii="Tahoma" w:hAnsi="Tahoma"/>
          <w:sz w:val="20"/>
          <w:szCs w:val="20"/>
        </w:rPr>
        <w:t>: Meeting with BUASC – collective space</w:t>
      </w:r>
    </w:p>
    <w:p w14:paraId="3390C78C" w14:textId="5185FE17" w:rsidR="009F53F1" w:rsidRDefault="009F53F1" w:rsidP="009F53F1">
      <w:pPr>
        <w:ind w:left="2160"/>
        <w:rPr>
          <w:rFonts w:ascii="Tahoma" w:hAnsi="Tahoma"/>
          <w:sz w:val="20"/>
          <w:szCs w:val="20"/>
        </w:rPr>
      </w:pPr>
      <w:r>
        <w:rPr>
          <w:rFonts w:ascii="Tahoma" w:hAnsi="Tahoma"/>
          <w:sz w:val="20"/>
          <w:szCs w:val="20"/>
        </w:rPr>
        <w:tab/>
        <w:t>Appeals Committee</w:t>
      </w:r>
    </w:p>
    <w:p w14:paraId="1C71956B" w14:textId="599C261E" w:rsidR="009F53F1" w:rsidRDefault="009F53F1" w:rsidP="009F53F1">
      <w:pPr>
        <w:ind w:left="2160"/>
        <w:rPr>
          <w:rFonts w:ascii="Tahoma" w:hAnsi="Tahoma"/>
          <w:sz w:val="20"/>
          <w:szCs w:val="20"/>
        </w:rPr>
      </w:pPr>
      <w:r>
        <w:rPr>
          <w:rFonts w:ascii="Tahoma" w:hAnsi="Tahoma"/>
          <w:sz w:val="20"/>
          <w:szCs w:val="20"/>
        </w:rPr>
        <w:t>April 17</w:t>
      </w:r>
      <w:r w:rsidRPr="009F53F1">
        <w:rPr>
          <w:rFonts w:ascii="Tahoma" w:hAnsi="Tahoma"/>
          <w:sz w:val="20"/>
          <w:szCs w:val="20"/>
          <w:vertAlign w:val="superscript"/>
        </w:rPr>
        <w:t>th</w:t>
      </w:r>
      <w:r>
        <w:rPr>
          <w:rFonts w:ascii="Tahoma" w:hAnsi="Tahoma"/>
          <w:sz w:val="20"/>
          <w:szCs w:val="20"/>
        </w:rPr>
        <w:t>: PEC – Dr. Fearon was present</w:t>
      </w:r>
    </w:p>
    <w:p w14:paraId="45D7BD07" w14:textId="0EC658D2" w:rsidR="009F53F1" w:rsidRPr="00A67C7F" w:rsidRDefault="009F53F1" w:rsidP="009F53F1">
      <w:pPr>
        <w:ind w:left="2160"/>
        <w:rPr>
          <w:rFonts w:ascii="Tahoma" w:hAnsi="Tahoma"/>
          <w:sz w:val="20"/>
          <w:szCs w:val="20"/>
        </w:rPr>
      </w:pPr>
      <w:r>
        <w:rPr>
          <w:rFonts w:ascii="Tahoma" w:hAnsi="Tahoma"/>
          <w:sz w:val="20"/>
          <w:szCs w:val="20"/>
        </w:rPr>
        <w:tab/>
        <w:t>ISO Meeting</w:t>
      </w:r>
    </w:p>
    <w:p w14:paraId="5E6A39B7" w14:textId="174FECF6" w:rsidR="00A67C7F" w:rsidRPr="00A67C7F" w:rsidRDefault="00A67C7F" w:rsidP="00A67C7F">
      <w:pPr>
        <w:numPr>
          <w:ilvl w:val="2"/>
          <w:numId w:val="1"/>
        </w:numPr>
        <w:rPr>
          <w:rFonts w:ascii="Tahoma" w:hAnsi="Tahoma"/>
          <w:sz w:val="20"/>
          <w:szCs w:val="20"/>
        </w:rPr>
      </w:pPr>
      <w:r w:rsidRPr="00A67C7F">
        <w:rPr>
          <w:rFonts w:ascii="Tahoma" w:hAnsi="Tahoma"/>
          <w:sz w:val="20"/>
          <w:szCs w:val="20"/>
        </w:rPr>
        <w:t>General Manager</w:t>
      </w:r>
      <w:r w:rsidR="00784DA5">
        <w:rPr>
          <w:rFonts w:ascii="Tahoma" w:hAnsi="Tahoma"/>
          <w:sz w:val="20"/>
          <w:szCs w:val="20"/>
        </w:rPr>
        <w:t xml:space="preserve">: </w:t>
      </w:r>
      <w:r w:rsidR="00784DA5">
        <w:rPr>
          <w:rFonts w:ascii="Tahoma" w:hAnsi="Tahoma"/>
          <w:b/>
          <w:sz w:val="20"/>
          <w:szCs w:val="20"/>
        </w:rPr>
        <w:t>Attached</w:t>
      </w:r>
    </w:p>
    <w:p w14:paraId="076C4C89" w14:textId="66AC43CA" w:rsidR="00A67C7F" w:rsidRPr="009F53F1" w:rsidRDefault="00A67C7F" w:rsidP="00A67C7F">
      <w:pPr>
        <w:numPr>
          <w:ilvl w:val="2"/>
          <w:numId w:val="1"/>
        </w:numPr>
        <w:rPr>
          <w:rFonts w:ascii="Tahoma" w:hAnsi="Tahoma"/>
          <w:sz w:val="20"/>
          <w:szCs w:val="20"/>
        </w:rPr>
      </w:pPr>
      <w:r w:rsidRPr="00A67C7F">
        <w:rPr>
          <w:rFonts w:ascii="Tahoma" w:hAnsi="Tahoma"/>
          <w:sz w:val="20"/>
          <w:szCs w:val="20"/>
        </w:rPr>
        <w:t>Office and Services Manager</w:t>
      </w:r>
      <w:r w:rsidR="00784DA5">
        <w:rPr>
          <w:rFonts w:ascii="Tahoma" w:hAnsi="Tahoma"/>
          <w:sz w:val="20"/>
          <w:szCs w:val="20"/>
        </w:rPr>
        <w:t xml:space="preserve">: </w:t>
      </w:r>
      <w:r w:rsidR="00784DA5">
        <w:rPr>
          <w:rFonts w:ascii="Tahoma" w:hAnsi="Tahoma"/>
          <w:b/>
          <w:sz w:val="20"/>
          <w:szCs w:val="20"/>
        </w:rPr>
        <w:t>Attached</w:t>
      </w:r>
    </w:p>
    <w:p w14:paraId="79B1886D" w14:textId="77777777" w:rsidR="009F53F1" w:rsidRPr="00A67C7F" w:rsidRDefault="009F53F1" w:rsidP="009F53F1">
      <w:pPr>
        <w:ind w:left="2160"/>
        <w:rPr>
          <w:rFonts w:ascii="Tahoma" w:hAnsi="Tahoma"/>
          <w:sz w:val="20"/>
          <w:szCs w:val="20"/>
        </w:rPr>
      </w:pPr>
    </w:p>
    <w:p w14:paraId="3BC1D882" w14:textId="42F08833" w:rsidR="008F5698" w:rsidRDefault="008F5698" w:rsidP="00A67C7F">
      <w:pPr>
        <w:numPr>
          <w:ilvl w:val="1"/>
          <w:numId w:val="1"/>
        </w:numPr>
        <w:rPr>
          <w:rFonts w:ascii="Tahoma" w:hAnsi="Tahoma"/>
          <w:b/>
          <w:sz w:val="20"/>
          <w:szCs w:val="20"/>
        </w:rPr>
      </w:pPr>
      <w:r>
        <w:rPr>
          <w:rFonts w:ascii="Tahoma" w:hAnsi="Tahoma"/>
          <w:b/>
          <w:sz w:val="20"/>
          <w:szCs w:val="20"/>
        </w:rPr>
        <w:t>Canadian Federation of Students Local Representative Report</w:t>
      </w:r>
    </w:p>
    <w:p w14:paraId="20A5E83E" w14:textId="12A3354E" w:rsidR="002C353A" w:rsidRPr="002C353A" w:rsidRDefault="002C353A" w:rsidP="002C353A">
      <w:pPr>
        <w:ind w:left="1440"/>
        <w:rPr>
          <w:rFonts w:ascii="Tahoma" w:hAnsi="Tahoma"/>
          <w:sz w:val="20"/>
          <w:szCs w:val="20"/>
        </w:rPr>
      </w:pPr>
      <w:r w:rsidRPr="002C353A">
        <w:rPr>
          <w:rFonts w:ascii="Tahoma" w:hAnsi="Tahoma"/>
          <w:sz w:val="20"/>
          <w:szCs w:val="20"/>
        </w:rPr>
        <w:t>P</w:t>
      </w:r>
      <w:r>
        <w:rPr>
          <w:rFonts w:ascii="Tahoma" w:hAnsi="Tahoma"/>
          <w:sz w:val="20"/>
          <w:szCs w:val="20"/>
        </w:rPr>
        <w:t xml:space="preserve">rovincial </w:t>
      </w:r>
      <w:r w:rsidRPr="002C353A">
        <w:rPr>
          <w:rFonts w:ascii="Tahoma" w:hAnsi="Tahoma"/>
          <w:sz w:val="20"/>
          <w:szCs w:val="20"/>
        </w:rPr>
        <w:t>E</w:t>
      </w:r>
      <w:r>
        <w:rPr>
          <w:rFonts w:ascii="Tahoma" w:hAnsi="Tahoma"/>
          <w:sz w:val="20"/>
          <w:szCs w:val="20"/>
        </w:rPr>
        <w:t xml:space="preserve">xecutive </w:t>
      </w:r>
      <w:r w:rsidRPr="002C353A">
        <w:rPr>
          <w:rFonts w:ascii="Tahoma" w:hAnsi="Tahoma"/>
          <w:sz w:val="20"/>
          <w:szCs w:val="20"/>
        </w:rPr>
        <w:t>C</w:t>
      </w:r>
      <w:r>
        <w:rPr>
          <w:rFonts w:ascii="Tahoma" w:hAnsi="Tahoma"/>
          <w:sz w:val="20"/>
          <w:szCs w:val="20"/>
        </w:rPr>
        <w:t>ommittee tomorrow and will be prep for the upcoming CFS AGM on Thursday April 27</w:t>
      </w:r>
      <w:r w:rsidRPr="002C353A">
        <w:rPr>
          <w:rFonts w:ascii="Tahoma" w:hAnsi="Tahoma"/>
          <w:sz w:val="20"/>
          <w:szCs w:val="20"/>
          <w:vertAlign w:val="superscript"/>
        </w:rPr>
        <w:t>th</w:t>
      </w:r>
      <w:r>
        <w:rPr>
          <w:rFonts w:ascii="Tahoma" w:hAnsi="Tahoma"/>
          <w:sz w:val="20"/>
          <w:szCs w:val="20"/>
        </w:rPr>
        <w:t xml:space="preserve">. </w:t>
      </w:r>
    </w:p>
    <w:p w14:paraId="06A0FD63" w14:textId="77777777" w:rsidR="00C359FD" w:rsidRDefault="00C359FD" w:rsidP="00C359FD">
      <w:pPr>
        <w:ind w:left="1440"/>
        <w:rPr>
          <w:rFonts w:ascii="Tahoma" w:hAnsi="Tahoma"/>
          <w:b/>
          <w:sz w:val="20"/>
          <w:szCs w:val="20"/>
        </w:rPr>
      </w:pPr>
    </w:p>
    <w:p w14:paraId="7067AA3E" w14:textId="528EDA13" w:rsidR="008F5698" w:rsidRPr="00C359FD" w:rsidRDefault="008F5698" w:rsidP="00C359FD">
      <w:pPr>
        <w:numPr>
          <w:ilvl w:val="1"/>
          <w:numId w:val="1"/>
        </w:numPr>
        <w:rPr>
          <w:rFonts w:ascii="Tahoma" w:hAnsi="Tahoma"/>
          <w:b/>
          <w:sz w:val="20"/>
          <w:szCs w:val="20"/>
        </w:rPr>
      </w:pPr>
      <w:r>
        <w:rPr>
          <w:rFonts w:ascii="Tahoma" w:hAnsi="Tahoma"/>
          <w:b/>
          <w:sz w:val="20"/>
          <w:szCs w:val="20"/>
        </w:rPr>
        <w:t>Director Reports</w:t>
      </w:r>
    </w:p>
    <w:p w14:paraId="53FB109F" w14:textId="3D27A49A" w:rsidR="008F5698" w:rsidRPr="00922238" w:rsidRDefault="008F5698" w:rsidP="00A67C7F">
      <w:pPr>
        <w:numPr>
          <w:ilvl w:val="2"/>
          <w:numId w:val="1"/>
        </w:numPr>
        <w:rPr>
          <w:rFonts w:ascii="Tahoma" w:hAnsi="Tahoma"/>
          <w:b/>
          <w:sz w:val="20"/>
          <w:szCs w:val="20"/>
        </w:rPr>
      </w:pPr>
      <w:r>
        <w:rPr>
          <w:rFonts w:ascii="Tahoma" w:hAnsi="Tahoma"/>
          <w:sz w:val="20"/>
          <w:szCs w:val="20"/>
        </w:rPr>
        <w:t xml:space="preserve">Arts Director: </w:t>
      </w:r>
      <w:r w:rsidR="002C353A">
        <w:rPr>
          <w:rFonts w:ascii="Tahoma" w:hAnsi="Tahoma"/>
          <w:b/>
          <w:sz w:val="20"/>
          <w:szCs w:val="20"/>
        </w:rPr>
        <w:t>No Report</w:t>
      </w:r>
    </w:p>
    <w:p w14:paraId="61B98697" w14:textId="1994D954" w:rsidR="008F5698" w:rsidRPr="00922238" w:rsidRDefault="008F5698" w:rsidP="00A67C7F">
      <w:pPr>
        <w:numPr>
          <w:ilvl w:val="2"/>
          <w:numId w:val="1"/>
        </w:numPr>
        <w:rPr>
          <w:rFonts w:ascii="Tahoma" w:hAnsi="Tahoma"/>
          <w:b/>
          <w:sz w:val="20"/>
          <w:szCs w:val="20"/>
        </w:rPr>
      </w:pPr>
      <w:r>
        <w:rPr>
          <w:rFonts w:ascii="Tahoma" w:hAnsi="Tahoma"/>
          <w:sz w:val="20"/>
          <w:szCs w:val="20"/>
        </w:rPr>
        <w:t>Science Director:</w:t>
      </w:r>
      <w:r w:rsidR="002C353A">
        <w:rPr>
          <w:rFonts w:ascii="Tahoma" w:hAnsi="Tahoma"/>
          <w:sz w:val="20"/>
          <w:szCs w:val="20"/>
        </w:rPr>
        <w:t xml:space="preserve"> </w:t>
      </w:r>
      <w:r w:rsidR="002C353A">
        <w:rPr>
          <w:rFonts w:ascii="Tahoma" w:hAnsi="Tahoma"/>
          <w:b/>
          <w:sz w:val="20"/>
          <w:szCs w:val="20"/>
        </w:rPr>
        <w:t>Vacant</w:t>
      </w:r>
    </w:p>
    <w:p w14:paraId="256D3F1A" w14:textId="16349C3F" w:rsidR="008F5698" w:rsidRPr="00922238" w:rsidRDefault="008F5698" w:rsidP="00A67C7F">
      <w:pPr>
        <w:numPr>
          <w:ilvl w:val="2"/>
          <w:numId w:val="1"/>
        </w:numPr>
        <w:rPr>
          <w:rFonts w:ascii="Tahoma" w:hAnsi="Tahoma"/>
          <w:b/>
          <w:sz w:val="20"/>
          <w:szCs w:val="20"/>
        </w:rPr>
      </w:pPr>
      <w:r>
        <w:rPr>
          <w:rFonts w:ascii="Tahoma" w:hAnsi="Tahoma"/>
          <w:sz w:val="20"/>
          <w:szCs w:val="20"/>
        </w:rPr>
        <w:t xml:space="preserve">Health Studies Director: </w:t>
      </w:r>
      <w:r w:rsidR="002C353A">
        <w:rPr>
          <w:rFonts w:ascii="Tahoma" w:hAnsi="Tahoma"/>
          <w:b/>
          <w:sz w:val="20"/>
          <w:szCs w:val="20"/>
        </w:rPr>
        <w:t>Vacant</w:t>
      </w:r>
    </w:p>
    <w:p w14:paraId="6B1A7FAA" w14:textId="12E78E2A" w:rsidR="008F5698" w:rsidRPr="00922238" w:rsidRDefault="008F5698" w:rsidP="00A67C7F">
      <w:pPr>
        <w:numPr>
          <w:ilvl w:val="2"/>
          <w:numId w:val="1"/>
        </w:numPr>
        <w:rPr>
          <w:rFonts w:ascii="Tahoma" w:hAnsi="Tahoma"/>
          <w:b/>
          <w:sz w:val="20"/>
          <w:szCs w:val="20"/>
        </w:rPr>
      </w:pPr>
      <w:r>
        <w:rPr>
          <w:rFonts w:ascii="Tahoma" w:hAnsi="Tahoma"/>
          <w:sz w:val="20"/>
          <w:szCs w:val="20"/>
        </w:rPr>
        <w:t xml:space="preserve">Music Director: </w:t>
      </w:r>
      <w:r w:rsidR="002C353A">
        <w:rPr>
          <w:rFonts w:ascii="Tahoma" w:hAnsi="Tahoma"/>
          <w:b/>
          <w:sz w:val="20"/>
          <w:szCs w:val="20"/>
        </w:rPr>
        <w:t>Vacant</w:t>
      </w:r>
    </w:p>
    <w:p w14:paraId="72A097F0" w14:textId="7594DDDE" w:rsidR="008F5698" w:rsidRPr="00922238" w:rsidRDefault="008F5698" w:rsidP="00A67C7F">
      <w:pPr>
        <w:numPr>
          <w:ilvl w:val="2"/>
          <w:numId w:val="1"/>
        </w:numPr>
        <w:rPr>
          <w:rFonts w:ascii="Tahoma" w:hAnsi="Tahoma"/>
          <w:b/>
          <w:sz w:val="20"/>
          <w:szCs w:val="20"/>
        </w:rPr>
      </w:pPr>
      <w:r>
        <w:rPr>
          <w:rFonts w:ascii="Tahoma" w:hAnsi="Tahoma"/>
          <w:sz w:val="20"/>
          <w:szCs w:val="20"/>
        </w:rPr>
        <w:t xml:space="preserve">Education Director: </w:t>
      </w:r>
      <w:r w:rsidR="002C353A">
        <w:rPr>
          <w:rFonts w:ascii="Tahoma" w:hAnsi="Tahoma"/>
          <w:b/>
          <w:sz w:val="20"/>
          <w:szCs w:val="20"/>
        </w:rPr>
        <w:t>No Report</w:t>
      </w:r>
    </w:p>
    <w:p w14:paraId="15F1C3B5" w14:textId="50489193" w:rsidR="008F5698" w:rsidRPr="00922238" w:rsidRDefault="008F5698" w:rsidP="00A67C7F">
      <w:pPr>
        <w:numPr>
          <w:ilvl w:val="2"/>
          <w:numId w:val="1"/>
        </w:numPr>
        <w:rPr>
          <w:rFonts w:ascii="Tahoma" w:hAnsi="Tahoma"/>
          <w:b/>
          <w:sz w:val="20"/>
          <w:szCs w:val="20"/>
        </w:rPr>
      </w:pPr>
      <w:r>
        <w:rPr>
          <w:rFonts w:ascii="Tahoma" w:hAnsi="Tahoma"/>
          <w:sz w:val="20"/>
          <w:szCs w:val="20"/>
        </w:rPr>
        <w:t xml:space="preserve">Part-Time/Mature Students Director: </w:t>
      </w:r>
      <w:r w:rsidR="002C353A">
        <w:rPr>
          <w:rFonts w:ascii="Tahoma" w:hAnsi="Tahoma"/>
          <w:b/>
          <w:sz w:val="20"/>
          <w:szCs w:val="20"/>
        </w:rPr>
        <w:t>Vacant</w:t>
      </w:r>
    </w:p>
    <w:p w14:paraId="76EDB16B" w14:textId="4EEF1676" w:rsidR="008F5698" w:rsidRPr="00922238" w:rsidRDefault="00CB787E" w:rsidP="00A67C7F">
      <w:pPr>
        <w:numPr>
          <w:ilvl w:val="2"/>
          <w:numId w:val="1"/>
        </w:numPr>
        <w:rPr>
          <w:rFonts w:ascii="Tahoma" w:hAnsi="Tahoma"/>
          <w:b/>
          <w:sz w:val="20"/>
          <w:szCs w:val="20"/>
        </w:rPr>
      </w:pPr>
      <w:r>
        <w:rPr>
          <w:rFonts w:ascii="Tahoma" w:hAnsi="Tahoma"/>
          <w:sz w:val="20"/>
          <w:szCs w:val="20"/>
        </w:rPr>
        <w:t>Indigenous</w:t>
      </w:r>
      <w:r w:rsidR="008F5698">
        <w:rPr>
          <w:rFonts w:ascii="Tahoma" w:hAnsi="Tahoma"/>
          <w:sz w:val="20"/>
          <w:szCs w:val="20"/>
        </w:rPr>
        <w:t xml:space="preserve"> Director: </w:t>
      </w:r>
      <w:r w:rsidR="002C353A">
        <w:rPr>
          <w:rFonts w:ascii="Tahoma" w:hAnsi="Tahoma"/>
          <w:b/>
          <w:sz w:val="20"/>
          <w:szCs w:val="20"/>
        </w:rPr>
        <w:t>Regrets</w:t>
      </w:r>
    </w:p>
    <w:p w14:paraId="17BC5EB1" w14:textId="1D15D623" w:rsidR="008F5698" w:rsidRPr="008F5698" w:rsidRDefault="008F5698" w:rsidP="00A67C7F">
      <w:pPr>
        <w:numPr>
          <w:ilvl w:val="2"/>
          <w:numId w:val="1"/>
        </w:numPr>
        <w:rPr>
          <w:rFonts w:ascii="Tahoma" w:hAnsi="Tahoma"/>
          <w:b/>
          <w:sz w:val="20"/>
          <w:szCs w:val="20"/>
        </w:rPr>
      </w:pPr>
      <w:r>
        <w:rPr>
          <w:rFonts w:ascii="Tahoma" w:hAnsi="Tahoma"/>
          <w:sz w:val="20"/>
          <w:szCs w:val="20"/>
        </w:rPr>
        <w:t xml:space="preserve">Women’s Director: </w:t>
      </w:r>
      <w:r w:rsidR="002C353A">
        <w:rPr>
          <w:rFonts w:ascii="Tahoma" w:hAnsi="Tahoma"/>
          <w:b/>
          <w:sz w:val="20"/>
          <w:szCs w:val="20"/>
        </w:rPr>
        <w:t>Vacant</w:t>
      </w:r>
    </w:p>
    <w:p w14:paraId="308979DA" w14:textId="240F77F0" w:rsidR="008F5698" w:rsidRPr="00E72ACA" w:rsidRDefault="008F5698" w:rsidP="00A67C7F">
      <w:pPr>
        <w:numPr>
          <w:ilvl w:val="2"/>
          <w:numId w:val="1"/>
        </w:numPr>
        <w:rPr>
          <w:rFonts w:ascii="Tahoma" w:hAnsi="Tahoma"/>
          <w:b/>
          <w:sz w:val="20"/>
          <w:szCs w:val="20"/>
        </w:rPr>
      </w:pPr>
      <w:r>
        <w:rPr>
          <w:rFonts w:ascii="Tahoma" w:hAnsi="Tahoma"/>
          <w:sz w:val="20"/>
          <w:szCs w:val="20"/>
        </w:rPr>
        <w:t>Sex</w:t>
      </w:r>
      <w:r w:rsidR="002A0AC6">
        <w:rPr>
          <w:rFonts w:ascii="Tahoma" w:hAnsi="Tahoma"/>
          <w:sz w:val="20"/>
          <w:szCs w:val="20"/>
        </w:rPr>
        <w:t>uality</w:t>
      </w:r>
      <w:r>
        <w:rPr>
          <w:rFonts w:ascii="Tahoma" w:hAnsi="Tahoma"/>
          <w:sz w:val="20"/>
          <w:szCs w:val="20"/>
        </w:rPr>
        <w:t xml:space="preserve"> and Gender Identity Based Director:</w:t>
      </w:r>
      <w:r w:rsidR="002C353A">
        <w:rPr>
          <w:rFonts w:ascii="Tahoma" w:hAnsi="Tahoma"/>
          <w:sz w:val="20"/>
          <w:szCs w:val="20"/>
        </w:rPr>
        <w:t xml:space="preserve"> </w:t>
      </w:r>
      <w:r w:rsidR="002C353A">
        <w:rPr>
          <w:rFonts w:ascii="Tahoma" w:hAnsi="Tahoma"/>
          <w:b/>
          <w:sz w:val="20"/>
          <w:szCs w:val="20"/>
        </w:rPr>
        <w:t>Vacant</w:t>
      </w:r>
    </w:p>
    <w:p w14:paraId="251479F6" w14:textId="3C4C3B63" w:rsidR="008F5698" w:rsidRPr="00922238" w:rsidRDefault="008F5698" w:rsidP="00A67C7F">
      <w:pPr>
        <w:numPr>
          <w:ilvl w:val="2"/>
          <w:numId w:val="1"/>
        </w:numPr>
        <w:rPr>
          <w:rFonts w:ascii="Tahoma" w:hAnsi="Tahoma"/>
          <w:b/>
          <w:sz w:val="20"/>
          <w:szCs w:val="20"/>
        </w:rPr>
      </w:pPr>
      <w:r>
        <w:rPr>
          <w:rFonts w:ascii="Tahoma" w:hAnsi="Tahoma"/>
          <w:sz w:val="20"/>
          <w:szCs w:val="20"/>
        </w:rPr>
        <w:t xml:space="preserve">International Students Director: </w:t>
      </w:r>
      <w:r w:rsidR="002C353A">
        <w:rPr>
          <w:rFonts w:ascii="Tahoma" w:hAnsi="Tahoma"/>
          <w:b/>
          <w:sz w:val="20"/>
          <w:szCs w:val="20"/>
        </w:rPr>
        <w:t>No Report</w:t>
      </w:r>
    </w:p>
    <w:p w14:paraId="1D979D13" w14:textId="63C081AA" w:rsidR="008F5698" w:rsidRPr="00922238" w:rsidRDefault="008F5698" w:rsidP="00A67C7F">
      <w:pPr>
        <w:numPr>
          <w:ilvl w:val="2"/>
          <w:numId w:val="1"/>
        </w:numPr>
        <w:rPr>
          <w:rFonts w:ascii="Tahoma" w:hAnsi="Tahoma"/>
          <w:b/>
          <w:sz w:val="20"/>
          <w:szCs w:val="20"/>
        </w:rPr>
      </w:pPr>
      <w:r>
        <w:rPr>
          <w:rFonts w:ascii="Tahoma" w:hAnsi="Tahoma"/>
          <w:sz w:val="20"/>
          <w:szCs w:val="20"/>
        </w:rPr>
        <w:t xml:space="preserve">Residence Director: </w:t>
      </w:r>
      <w:r w:rsidR="002C353A">
        <w:rPr>
          <w:rFonts w:ascii="Tahoma" w:hAnsi="Tahoma"/>
          <w:b/>
          <w:sz w:val="20"/>
          <w:szCs w:val="20"/>
        </w:rPr>
        <w:t>No Report</w:t>
      </w:r>
    </w:p>
    <w:p w14:paraId="5C71990C" w14:textId="41C50079" w:rsidR="008F5698" w:rsidRPr="00922238" w:rsidRDefault="008F5698" w:rsidP="00A67C7F">
      <w:pPr>
        <w:numPr>
          <w:ilvl w:val="2"/>
          <w:numId w:val="1"/>
        </w:numPr>
        <w:rPr>
          <w:rFonts w:ascii="Tahoma" w:hAnsi="Tahoma"/>
          <w:b/>
          <w:sz w:val="20"/>
          <w:szCs w:val="20"/>
        </w:rPr>
      </w:pPr>
      <w:r>
        <w:rPr>
          <w:rFonts w:ascii="Tahoma" w:hAnsi="Tahoma"/>
          <w:sz w:val="20"/>
          <w:szCs w:val="20"/>
        </w:rPr>
        <w:t xml:space="preserve">Graduate Studies Director: </w:t>
      </w:r>
      <w:r w:rsidR="002C353A">
        <w:rPr>
          <w:rFonts w:ascii="Tahoma" w:hAnsi="Tahoma"/>
          <w:b/>
          <w:sz w:val="20"/>
          <w:szCs w:val="20"/>
        </w:rPr>
        <w:t>Regrets</w:t>
      </w:r>
    </w:p>
    <w:p w14:paraId="0D095594" w14:textId="67B21996" w:rsidR="008F5698" w:rsidRPr="00784DA5" w:rsidRDefault="008F5698" w:rsidP="00784DA5">
      <w:pPr>
        <w:numPr>
          <w:ilvl w:val="2"/>
          <w:numId w:val="1"/>
        </w:numPr>
        <w:rPr>
          <w:rFonts w:ascii="Tahoma" w:hAnsi="Tahoma"/>
          <w:sz w:val="20"/>
          <w:szCs w:val="20"/>
        </w:rPr>
      </w:pPr>
      <w:r>
        <w:rPr>
          <w:rFonts w:ascii="Tahoma" w:hAnsi="Tahoma"/>
          <w:sz w:val="20"/>
          <w:szCs w:val="20"/>
        </w:rPr>
        <w:t xml:space="preserve">Accessibility Director: </w:t>
      </w:r>
      <w:r w:rsidR="007E4C2B">
        <w:rPr>
          <w:rFonts w:ascii="Tahoma" w:hAnsi="Tahoma"/>
          <w:b/>
          <w:sz w:val="20"/>
          <w:szCs w:val="20"/>
        </w:rPr>
        <w:t>Attached</w:t>
      </w:r>
    </w:p>
    <w:p w14:paraId="2DA7486F" w14:textId="0CB18B25" w:rsidR="008F5698" w:rsidRPr="00950EAD" w:rsidRDefault="008F5698" w:rsidP="00950EAD">
      <w:pPr>
        <w:numPr>
          <w:ilvl w:val="2"/>
          <w:numId w:val="1"/>
        </w:numPr>
        <w:rPr>
          <w:rFonts w:ascii="Tahoma" w:hAnsi="Tahoma"/>
          <w:b/>
          <w:sz w:val="20"/>
          <w:szCs w:val="20"/>
        </w:rPr>
      </w:pPr>
      <w:r>
        <w:rPr>
          <w:rFonts w:ascii="Tahoma" w:hAnsi="Tahoma"/>
          <w:sz w:val="20"/>
          <w:szCs w:val="20"/>
        </w:rPr>
        <w:t xml:space="preserve">Racialized Director: </w:t>
      </w:r>
      <w:r w:rsidR="002C353A">
        <w:rPr>
          <w:rFonts w:ascii="Tahoma" w:hAnsi="Tahoma"/>
          <w:b/>
          <w:sz w:val="20"/>
          <w:szCs w:val="20"/>
        </w:rPr>
        <w:t>Vacant</w:t>
      </w:r>
      <w:r>
        <w:rPr>
          <w:rFonts w:ascii="Tahoma" w:hAnsi="Tahoma"/>
          <w:sz w:val="20"/>
          <w:szCs w:val="20"/>
        </w:rPr>
        <w:br/>
      </w:r>
    </w:p>
    <w:p w14:paraId="059282F9" w14:textId="440C83B4" w:rsidR="008F5698" w:rsidRDefault="008F5698" w:rsidP="008F5698">
      <w:pPr>
        <w:rPr>
          <w:rFonts w:ascii="Tahoma" w:hAnsi="Tahoma"/>
          <w:b/>
          <w:i/>
          <w:sz w:val="20"/>
          <w:szCs w:val="20"/>
        </w:rPr>
      </w:pPr>
      <w:r>
        <w:rPr>
          <w:rFonts w:ascii="Tahoma" w:hAnsi="Tahoma"/>
          <w:b/>
          <w:sz w:val="20"/>
          <w:szCs w:val="20"/>
        </w:rPr>
        <w:t>Motion (</w:t>
      </w:r>
      <w:r w:rsidR="00A67C7F">
        <w:rPr>
          <w:rFonts w:ascii="Tahoma" w:hAnsi="Tahoma"/>
          <w:b/>
          <w:sz w:val="20"/>
          <w:szCs w:val="20"/>
        </w:rPr>
        <w:t>16</w:t>
      </w:r>
      <w:r>
        <w:rPr>
          <w:rFonts w:ascii="Tahoma" w:hAnsi="Tahoma"/>
          <w:b/>
          <w:sz w:val="20"/>
          <w:szCs w:val="20"/>
        </w:rPr>
        <w:t>-BUSU-</w:t>
      </w:r>
      <w:r w:rsidR="00785416">
        <w:rPr>
          <w:rFonts w:ascii="Tahoma" w:hAnsi="Tahoma"/>
          <w:b/>
          <w:sz w:val="20"/>
          <w:szCs w:val="20"/>
        </w:rPr>
        <w:t>237</w:t>
      </w:r>
      <w:r>
        <w:rPr>
          <w:rFonts w:ascii="Tahoma" w:hAnsi="Tahoma"/>
          <w:b/>
          <w:sz w:val="20"/>
          <w:szCs w:val="20"/>
        </w:rPr>
        <w:t xml:space="preserve">) </w:t>
      </w:r>
      <w:r w:rsidR="002C353A" w:rsidRPr="002C353A">
        <w:rPr>
          <w:rFonts w:ascii="Tahoma" w:hAnsi="Tahoma"/>
          <w:sz w:val="20"/>
          <w:szCs w:val="20"/>
        </w:rPr>
        <w:t>Poole/</w:t>
      </w:r>
      <w:r w:rsidR="002C353A">
        <w:rPr>
          <w:rFonts w:ascii="Tahoma" w:hAnsi="Tahoma"/>
          <w:sz w:val="20"/>
          <w:szCs w:val="20"/>
        </w:rPr>
        <w:t>Smart</w:t>
      </w:r>
      <w:r w:rsidR="002C353A">
        <w:rPr>
          <w:rFonts w:ascii="Tahoma" w:hAnsi="Tahoma"/>
          <w:b/>
          <w:sz w:val="20"/>
          <w:szCs w:val="20"/>
        </w:rPr>
        <w:t xml:space="preserve"> </w:t>
      </w:r>
      <w:r w:rsidR="002C353A">
        <w:rPr>
          <w:rFonts w:ascii="Tahoma" w:hAnsi="Tahoma"/>
          <w:sz w:val="20"/>
          <w:szCs w:val="20"/>
        </w:rPr>
        <w:t>CARRIED</w:t>
      </w:r>
      <w:r>
        <w:rPr>
          <w:rFonts w:ascii="Tahoma" w:hAnsi="Tahoma"/>
          <w:b/>
          <w:sz w:val="20"/>
          <w:szCs w:val="20"/>
        </w:rPr>
        <w:br/>
      </w:r>
      <w:r>
        <w:rPr>
          <w:rFonts w:ascii="Tahoma" w:hAnsi="Tahoma"/>
          <w:b/>
          <w:sz w:val="20"/>
          <w:szCs w:val="20"/>
        </w:rPr>
        <w:br/>
      </w:r>
      <w:r>
        <w:rPr>
          <w:rFonts w:ascii="Tahoma" w:hAnsi="Tahoma"/>
          <w:b/>
          <w:i/>
          <w:sz w:val="20"/>
          <w:szCs w:val="20"/>
        </w:rPr>
        <w:t xml:space="preserve">Be it resolved that the reports be adopted. </w:t>
      </w:r>
    </w:p>
    <w:p w14:paraId="72A73649" w14:textId="77777777" w:rsidR="008F5698" w:rsidRDefault="008F5698" w:rsidP="008F5698">
      <w:pPr>
        <w:rPr>
          <w:rFonts w:ascii="Tahoma" w:hAnsi="Tahoma"/>
          <w:sz w:val="20"/>
          <w:szCs w:val="20"/>
        </w:rPr>
      </w:pPr>
    </w:p>
    <w:p w14:paraId="7ABEFDB6" w14:textId="2E841D14" w:rsidR="006E19CD" w:rsidRDefault="00A67C7F" w:rsidP="008F5698">
      <w:pPr>
        <w:numPr>
          <w:ilvl w:val="0"/>
          <w:numId w:val="1"/>
        </w:numPr>
        <w:rPr>
          <w:rFonts w:ascii="Tahoma" w:hAnsi="Tahoma"/>
          <w:b/>
          <w:sz w:val="20"/>
          <w:szCs w:val="20"/>
        </w:rPr>
      </w:pPr>
      <w:r>
        <w:rPr>
          <w:rFonts w:ascii="Tahoma" w:hAnsi="Tahoma"/>
          <w:b/>
          <w:sz w:val="20"/>
          <w:szCs w:val="20"/>
        </w:rPr>
        <w:t>Committees</w:t>
      </w:r>
    </w:p>
    <w:p w14:paraId="6C29C79E" w14:textId="77777777" w:rsidR="00445880" w:rsidRDefault="00445880" w:rsidP="006E19CD">
      <w:pPr>
        <w:ind w:left="720"/>
        <w:rPr>
          <w:rFonts w:ascii="Tahoma" w:hAnsi="Tahoma"/>
          <w:b/>
          <w:sz w:val="20"/>
          <w:szCs w:val="20"/>
        </w:rPr>
      </w:pPr>
    </w:p>
    <w:p w14:paraId="3BF13494" w14:textId="77777777" w:rsidR="002C353A" w:rsidRDefault="00A67C7F" w:rsidP="002C353A">
      <w:pPr>
        <w:pStyle w:val="ListParagraph"/>
        <w:numPr>
          <w:ilvl w:val="0"/>
          <w:numId w:val="4"/>
        </w:numPr>
        <w:rPr>
          <w:rFonts w:ascii="Tahoma" w:hAnsi="Tahoma"/>
          <w:b/>
          <w:sz w:val="20"/>
          <w:szCs w:val="20"/>
        </w:rPr>
      </w:pPr>
      <w:r>
        <w:rPr>
          <w:rFonts w:ascii="Tahoma" w:hAnsi="Tahoma"/>
          <w:b/>
          <w:sz w:val="20"/>
          <w:szCs w:val="20"/>
        </w:rPr>
        <w:t>Finance</w:t>
      </w:r>
    </w:p>
    <w:p w14:paraId="2CCEDE3B" w14:textId="100C97E5" w:rsidR="002C353A" w:rsidRPr="002C353A" w:rsidRDefault="002F5602" w:rsidP="002C353A">
      <w:pPr>
        <w:pStyle w:val="ListParagraph"/>
        <w:ind w:left="1440"/>
        <w:rPr>
          <w:rFonts w:ascii="Tahoma" w:hAnsi="Tahoma"/>
          <w:b/>
          <w:sz w:val="20"/>
          <w:szCs w:val="20"/>
        </w:rPr>
      </w:pPr>
      <w:r w:rsidRPr="002C353A">
        <w:rPr>
          <w:rFonts w:ascii="Tahoma" w:hAnsi="Tahoma"/>
          <w:b/>
          <w:sz w:val="20"/>
          <w:szCs w:val="20"/>
        </w:rPr>
        <w:t>Budget Update</w:t>
      </w:r>
    </w:p>
    <w:p w14:paraId="03BAAD2E" w14:textId="1A5DF3D2" w:rsidR="002C353A" w:rsidRPr="002C353A" w:rsidRDefault="002C353A" w:rsidP="002C353A">
      <w:pPr>
        <w:pStyle w:val="ListParagraph"/>
        <w:ind w:left="1440"/>
        <w:rPr>
          <w:rFonts w:ascii="Tahoma" w:hAnsi="Tahoma"/>
          <w:sz w:val="20"/>
          <w:szCs w:val="20"/>
        </w:rPr>
      </w:pPr>
      <w:r>
        <w:rPr>
          <w:rFonts w:ascii="Tahoma" w:hAnsi="Tahoma"/>
          <w:sz w:val="20"/>
          <w:szCs w:val="20"/>
        </w:rPr>
        <w:t>Council thanked Creasor for running many successful events at low cost.</w:t>
      </w:r>
    </w:p>
    <w:p w14:paraId="59E42832" w14:textId="77777777" w:rsidR="007E4C2B" w:rsidRPr="00A67C7F" w:rsidRDefault="007E4C2B" w:rsidP="00A67C7F">
      <w:pPr>
        <w:rPr>
          <w:rFonts w:ascii="Tahoma" w:hAnsi="Tahoma"/>
          <w:b/>
          <w:sz w:val="20"/>
          <w:szCs w:val="20"/>
        </w:rPr>
      </w:pPr>
    </w:p>
    <w:p w14:paraId="64172B54" w14:textId="1EE469B7" w:rsidR="00A67C7F" w:rsidRDefault="00A67C7F" w:rsidP="00A67C7F">
      <w:pPr>
        <w:pStyle w:val="ListParagraph"/>
        <w:numPr>
          <w:ilvl w:val="0"/>
          <w:numId w:val="4"/>
        </w:numPr>
        <w:rPr>
          <w:rFonts w:ascii="Tahoma" w:hAnsi="Tahoma"/>
          <w:b/>
          <w:sz w:val="20"/>
          <w:szCs w:val="20"/>
        </w:rPr>
      </w:pPr>
      <w:r>
        <w:rPr>
          <w:rFonts w:ascii="Tahoma" w:hAnsi="Tahoma"/>
          <w:b/>
          <w:sz w:val="20"/>
          <w:szCs w:val="20"/>
        </w:rPr>
        <w:t>Policy &amp; Bylaw</w:t>
      </w:r>
    </w:p>
    <w:p w14:paraId="3BB85AFC" w14:textId="1F21CA21" w:rsidR="002C353A" w:rsidRDefault="002C353A" w:rsidP="002C353A">
      <w:pPr>
        <w:pStyle w:val="ListParagraph"/>
        <w:ind w:left="1440"/>
        <w:rPr>
          <w:rFonts w:ascii="Tahoma" w:hAnsi="Tahoma"/>
          <w:sz w:val="20"/>
          <w:szCs w:val="20"/>
        </w:rPr>
      </w:pPr>
      <w:r>
        <w:rPr>
          <w:rFonts w:ascii="Tahoma" w:hAnsi="Tahoma"/>
          <w:sz w:val="20"/>
          <w:szCs w:val="20"/>
        </w:rPr>
        <w:t>Creasor will be updating the Bylaws this week.</w:t>
      </w:r>
    </w:p>
    <w:p w14:paraId="6E5421D6" w14:textId="77777777" w:rsidR="002C353A" w:rsidRPr="002C353A" w:rsidRDefault="002C353A" w:rsidP="002C353A">
      <w:pPr>
        <w:pStyle w:val="ListParagraph"/>
        <w:ind w:left="1440"/>
        <w:rPr>
          <w:rFonts w:ascii="Tahoma" w:hAnsi="Tahoma"/>
          <w:sz w:val="20"/>
          <w:szCs w:val="20"/>
        </w:rPr>
      </w:pPr>
    </w:p>
    <w:p w14:paraId="253F76F8" w14:textId="4C752DEF" w:rsidR="00A67C7F" w:rsidRDefault="00A67C7F" w:rsidP="00A67C7F">
      <w:pPr>
        <w:pStyle w:val="ListParagraph"/>
        <w:numPr>
          <w:ilvl w:val="0"/>
          <w:numId w:val="4"/>
        </w:numPr>
        <w:rPr>
          <w:rFonts w:ascii="Tahoma" w:hAnsi="Tahoma"/>
          <w:b/>
          <w:sz w:val="20"/>
          <w:szCs w:val="20"/>
        </w:rPr>
      </w:pPr>
      <w:r>
        <w:rPr>
          <w:rFonts w:ascii="Tahoma" w:hAnsi="Tahoma"/>
          <w:b/>
          <w:sz w:val="20"/>
          <w:szCs w:val="20"/>
        </w:rPr>
        <w:t>Student Groups Promotions and Affairs</w:t>
      </w:r>
      <w:r w:rsidRPr="00445880">
        <w:rPr>
          <w:rFonts w:ascii="Tahoma" w:hAnsi="Tahoma"/>
          <w:b/>
          <w:sz w:val="20"/>
          <w:szCs w:val="20"/>
        </w:rPr>
        <w:t xml:space="preserve"> </w:t>
      </w:r>
    </w:p>
    <w:p w14:paraId="4670096F" w14:textId="77777777" w:rsidR="002C353A" w:rsidRPr="00950EAD" w:rsidRDefault="002C353A" w:rsidP="002C353A">
      <w:pPr>
        <w:pStyle w:val="ListParagraph"/>
        <w:ind w:left="1440"/>
        <w:rPr>
          <w:rFonts w:ascii="Tahoma" w:hAnsi="Tahoma"/>
          <w:b/>
          <w:sz w:val="20"/>
          <w:szCs w:val="20"/>
        </w:rPr>
      </w:pPr>
    </w:p>
    <w:p w14:paraId="2BAB6825" w14:textId="5B7B5275" w:rsidR="00A67C7F" w:rsidRDefault="00A67C7F" w:rsidP="00A67C7F">
      <w:pPr>
        <w:pStyle w:val="ListParagraph"/>
        <w:numPr>
          <w:ilvl w:val="0"/>
          <w:numId w:val="4"/>
        </w:numPr>
        <w:rPr>
          <w:rFonts w:ascii="Tahoma" w:hAnsi="Tahoma"/>
          <w:b/>
          <w:sz w:val="20"/>
          <w:szCs w:val="20"/>
        </w:rPr>
      </w:pPr>
      <w:r>
        <w:rPr>
          <w:rFonts w:ascii="Tahoma" w:hAnsi="Tahoma"/>
          <w:b/>
          <w:sz w:val="20"/>
          <w:szCs w:val="20"/>
        </w:rPr>
        <w:t>Student Activities</w:t>
      </w:r>
      <w:r w:rsidRPr="00445880">
        <w:rPr>
          <w:rFonts w:ascii="Tahoma" w:hAnsi="Tahoma"/>
          <w:b/>
          <w:sz w:val="20"/>
          <w:szCs w:val="20"/>
        </w:rPr>
        <w:t xml:space="preserve"> </w:t>
      </w:r>
    </w:p>
    <w:p w14:paraId="25172A8C" w14:textId="77777777" w:rsidR="002C353A" w:rsidRPr="00950EAD" w:rsidRDefault="002C353A" w:rsidP="002C353A">
      <w:pPr>
        <w:pStyle w:val="ListParagraph"/>
        <w:ind w:left="1440"/>
        <w:rPr>
          <w:rFonts w:ascii="Tahoma" w:hAnsi="Tahoma"/>
          <w:b/>
          <w:sz w:val="20"/>
          <w:szCs w:val="20"/>
        </w:rPr>
      </w:pPr>
    </w:p>
    <w:p w14:paraId="4E730A92" w14:textId="1A57079D" w:rsidR="00445880" w:rsidRDefault="00445880" w:rsidP="00A67C7F">
      <w:pPr>
        <w:pStyle w:val="ListParagraph"/>
        <w:numPr>
          <w:ilvl w:val="0"/>
          <w:numId w:val="4"/>
        </w:numPr>
        <w:rPr>
          <w:rFonts w:ascii="Tahoma" w:hAnsi="Tahoma"/>
          <w:b/>
          <w:sz w:val="20"/>
          <w:szCs w:val="20"/>
        </w:rPr>
      </w:pPr>
      <w:r w:rsidRPr="00445880">
        <w:rPr>
          <w:rFonts w:ascii="Tahoma" w:hAnsi="Tahoma"/>
          <w:b/>
          <w:sz w:val="20"/>
          <w:szCs w:val="20"/>
        </w:rPr>
        <w:t>Campaigns</w:t>
      </w:r>
      <w:r>
        <w:rPr>
          <w:rFonts w:ascii="Tahoma" w:hAnsi="Tahoma"/>
          <w:b/>
          <w:sz w:val="20"/>
          <w:szCs w:val="20"/>
        </w:rPr>
        <w:t xml:space="preserve"> and Government Relati</w:t>
      </w:r>
      <w:r w:rsidR="00A67C7F">
        <w:rPr>
          <w:rFonts w:ascii="Tahoma" w:hAnsi="Tahoma"/>
          <w:b/>
          <w:sz w:val="20"/>
          <w:szCs w:val="20"/>
        </w:rPr>
        <w:t>ons</w:t>
      </w:r>
    </w:p>
    <w:p w14:paraId="17CBC969" w14:textId="77EB4E3A" w:rsidR="002C353A" w:rsidRDefault="002C353A" w:rsidP="002C353A">
      <w:pPr>
        <w:pStyle w:val="ListParagraph"/>
        <w:ind w:left="1440"/>
        <w:rPr>
          <w:rFonts w:ascii="Tahoma" w:hAnsi="Tahoma"/>
          <w:sz w:val="20"/>
          <w:szCs w:val="20"/>
        </w:rPr>
      </w:pPr>
      <w:r>
        <w:rPr>
          <w:rFonts w:ascii="Tahoma" w:hAnsi="Tahoma"/>
          <w:sz w:val="20"/>
          <w:szCs w:val="20"/>
        </w:rPr>
        <w:t>Brown mentioned that Caldwell reached out regarding the Provincial Budget affecting students. Possible interest in organizing around Bill 31.</w:t>
      </w:r>
    </w:p>
    <w:p w14:paraId="1925063A" w14:textId="77777777" w:rsidR="002C353A" w:rsidRPr="002C353A" w:rsidRDefault="002C353A" w:rsidP="002C353A">
      <w:pPr>
        <w:pStyle w:val="ListParagraph"/>
        <w:ind w:left="1440"/>
        <w:rPr>
          <w:rFonts w:ascii="Tahoma" w:hAnsi="Tahoma"/>
          <w:sz w:val="20"/>
          <w:szCs w:val="20"/>
        </w:rPr>
      </w:pPr>
    </w:p>
    <w:p w14:paraId="0FB715D1" w14:textId="6ADC059B" w:rsidR="008F5698" w:rsidRPr="00950EAD" w:rsidRDefault="00A67C7F" w:rsidP="008F5698">
      <w:pPr>
        <w:pStyle w:val="ListParagraph"/>
        <w:numPr>
          <w:ilvl w:val="0"/>
          <w:numId w:val="4"/>
        </w:numPr>
        <w:rPr>
          <w:rFonts w:ascii="Tahoma" w:hAnsi="Tahoma"/>
          <w:b/>
          <w:sz w:val="20"/>
          <w:szCs w:val="20"/>
        </w:rPr>
      </w:pPr>
      <w:r>
        <w:rPr>
          <w:rFonts w:ascii="Tahoma" w:hAnsi="Tahoma"/>
          <w:b/>
          <w:sz w:val="20"/>
          <w:szCs w:val="20"/>
        </w:rPr>
        <w:t>Services</w:t>
      </w:r>
      <w:r w:rsidR="006E19CD" w:rsidRPr="00A67C7F">
        <w:rPr>
          <w:rFonts w:ascii="Tahoma" w:hAnsi="Tahoma"/>
          <w:b/>
          <w:sz w:val="20"/>
          <w:szCs w:val="20"/>
        </w:rPr>
        <w:br/>
      </w:r>
    </w:p>
    <w:p w14:paraId="7DCCAE1E" w14:textId="77777777" w:rsidR="008F5698" w:rsidRPr="00CC6616" w:rsidRDefault="008F5698" w:rsidP="008F5698">
      <w:pPr>
        <w:numPr>
          <w:ilvl w:val="0"/>
          <w:numId w:val="1"/>
        </w:numPr>
        <w:rPr>
          <w:rFonts w:ascii="Tahoma" w:hAnsi="Tahoma"/>
          <w:b/>
          <w:sz w:val="20"/>
          <w:szCs w:val="20"/>
        </w:rPr>
      </w:pPr>
      <w:r>
        <w:rPr>
          <w:rFonts w:ascii="Tahoma" w:hAnsi="Tahoma"/>
          <w:b/>
          <w:sz w:val="20"/>
          <w:szCs w:val="20"/>
        </w:rPr>
        <w:t>NEW BUSINESS</w:t>
      </w:r>
    </w:p>
    <w:p w14:paraId="3040A1C5" w14:textId="77777777" w:rsidR="008F5698" w:rsidRPr="00C63D47" w:rsidRDefault="008F5698" w:rsidP="008F5698">
      <w:pPr>
        <w:ind w:left="1080"/>
        <w:rPr>
          <w:rFonts w:ascii="Tahoma" w:hAnsi="Tahoma"/>
          <w:sz w:val="20"/>
          <w:szCs w:val="20"/>
        </w:rPr>
      </w:pPr>
      <w:r>
        <w:rPr>
          <w:rFonts w:ascii="Tahoma" w:hAnsi="Tahoma"/>
          <w:b/>
          <w:sz w:val="20"/>
          <w:szCs w:val="20"/>
        </w:rPr>
        <w:tab/>
      </w:r>
      <w:r>
        <w:rPr>
          <w:rFonts w:ascii="Tahoma" w:hAnsi="Tahoma"/>
          <w:sz w:val="20"/>
          <w:szCs w:val="20"/>
        </w:rPr>
        <w:t xml:space="preserve"> </w:t>
      </w:r>
    </w:p>
    <w:p w14:paraId="512A6232" w14:textId="54369851" w:rsidR="002F5602" w:rsidRPr="002F5602" w:rsidRDefault="002C353A" w:rsidP="008F5698">
      <w:pPr>
        <w:numPr>
          <w:ilvl w:val="1"/>
          <w:numId w:val="1"/>
        </w:numPr>
        <w:rPr>
          <w:rFonts w:ascii="Tahoma" w:hAnsi="Tahoma"/>
          <w:b/>
          <w:sz w:val="20"/>
          <w:szCs w:val="20"/>
        </w:rPr>
      </w:pPr>
      <w:r>
        <w:rPr>
          <w:rFonts w:ascii="Tahoma" w:hAnsi="Tahoma"/>
          <w:b/>
          <w:sz w:val="20"/>
          <w:szCs w:val="20"/>
        </w:rPr>
        <w:t>Carberry 5-pin Adult Mixed/55+</w:t>
      </w:r>
      <w:r w:rsidR="002F5602">
        <w:rPr>
          <w:rFonts w:ascii="Tahoma" w:hAnsi="Tahoma"/>
          <w:b/>
          <w:sz w:val="20"/>
          <w:szCs w:val="20"/>
        </w:rPr>
        <w:t xml:space="preserve"> League Donation Request</w:t>
      </w:r>
    </w:p>
    <w:p w14:paraId="0378E201" w14:textId="51F73E2F" w:rsidR="008F5698" w:rsidRPr="002F5602" w:rsidRDefault="002F5602" w:rsidP="002F5602">
      <w:pPr>
        <w:ind w:left="1560"/>
        <w:rPr>
          <w:rFonts w:ascii="Tahoma" w:hAnsi="Tahoma"/>
          <w:sz w:val="20"/>
          <w:szCs w:val="20"/>
        </w:rPr>
      </w:pPr>
      <w:r>
        <w:rPr>
          <w:rFonts w:ascii="Tahoma" w:hAnsi="Tahoma"/>
          <w:sz w:val="20"/>
          <w:szCs w:val="20"/>
        </w:rPr>
        <w:t>A donation request letter is attached.</w:t>
      </w:r>
    </w:p>
    <w:p w14:paraId="493BB9D1" w14:textId="1EB47CF0" w:rsidR="00A67C7F" w:rsidRDefault="00A67C7F" w:rsidP="008F5698">
      <w:pPr>
        <w:rPr>
          <w:rFonts w:ascii="Tahoma" w:hAnsi="Tahoma"/>
          <w:sz w:val="20"/>
          <w:szCs w:val="20"/>
        </w:rPr>
      </w:pPr>
    </w:p>
    <w:p w14:paraId="0D29D3D0" w14:textId="5F176BC8" w:rsidR="002C353A" w:rsidRDefault="002C353A" w:rsidP="008F5698">
      <w:pPr>
        <w:rPr>
          <w:rFonts w:ascii="Tahoma" w:hAnsi="Tahoma"/>
          <w:sz w:val="20"/>
          <w:szCs w:val="20"/>
        </w:rPr>
      </w:pPr>
      <w:r>
        <w:rPr>
          <w:rFonts w:ascii="Tahoma" w:hAnsi="Tahoma"/>
          <w:b/>
          <w:sz w:val="20"/>
          <w:szCs w:val="20"/>
        </w:rPr>
        <w:t>Motion (16-BUSU-</w:t>
      </w:r>
      <w:r w:rsidR="00062736">
        <w:rPr>
          <w:rFonts w:ascii="Tahoma" w:hAnsi="Tahoma"/>
          <w:b/>
          <w:sz w:val="20"/>
          <w:szCs w:val="20"/>
        </w:rPr>
        <w:t>238</w:t>
      </w:r>
      <w:r>
        <w:rPr>
          <w:rFonts w:ascii="Tahoma" w:hAnsi="Tahoma"/>
          <w:b/>
          <w:sz w:val="20"/>
          <w:szCs w:val="20"/>
        </w:rPr>
        <w:t>)</w:t>
      </w:r>
      <w:r>
        <w:rPr>
          <w:rFonts w:ascii="Tahoma" w:hAnsi="Tahoma"/>
          <w:sz w:val="20"/>
          <w:szCs w:val="20"/>
        </w:rPr>
        <w:t xml:space="preserve"> Poole/Hodgins</w:t>
      </w:r>
      <w:r w:rsidR="0018551C">
        <w:rPr>
          <w:rFonts w:ascii="Tahoma" w:hAnsi="Tahoma"/>
          <w:sz w:val="20"/>
          <w:szCs w:val="20"/>
        </w:rPr>
        <w:t xml:space="preserve"> DEFEATED</w:t>
      </w:r>
    </w:p>
    <w:p w14:paraId="7C17FE62" w14:textId="4E6B00A8" w:rsidR="002C353A" w:rsidRDefault="002C353A" w:rsidP="008F5698">
      <w:pPr>
        <w:rPr>
          <w:rFonts w:ascii="Tahoma" w:hAnsi="Tahoma"/>
          <w:sz w:val="20"/>
          <w:szCs w:val="20"/>
        </w:rPr>
      </w:pPr>
    </w:p>
    <w:p w14:paraId="7A05158E" w14:textId="3270FEDA" w:rsidR="002C353A" w:rsidRPr="002236FA" w:rsidRDefault="002C353A" w:rsidP="008F5698">
      <w:pPr>
        <w:rPr>
          <w:rFonts w:ascii="Tahoma" w:hAnsi="Tahoma"/>
          <w:b/>
          <w:i/>
          <w:sz w:val="20"/>
          <w:szCs w:val="20"/>
        </w:rPr>
      </w:pPr>
      <w:r w:rsidRPr="002236FA">
        <w:rPr>
          <w:rFonts w:ascii="Tahoma" w:hAnsi="Tahoma"/>
          <w:b/>
          <w:i/>
          <w:sz w:val="20"/>
          <w:szCs w:val="20"/>
        </w:rPr>
        <w:t>Be it resolved that BUSU grant the Carberry 5-pin Adult Mixed/55+ League 4 water bottles.</w:t>
      </w:r>
    </w:p>
    <w:p w14:paraId="33EDB382" w14:textId="6AFD69E7" w:rsidR="002C353A" w:rsidRDefault="002C353A" w:rsidP="008F5698">
      <w:pPr>
        <w:rPr>
          <w:rFonts w:ascii="Tahoma" w:hAnsi="Tahoma"/>
          <w:sz w:val="20"/>
          <w:szCs w:val="20"/>
        </w:rPr>
      </w:pPr>
    </w:p>
    <w:p w14:paraId="16D4A082" w14:textId="186CA1AD" w:rsidR="002C353A" w:rsidRDefault="002C353A" w:rsidP="002C353A">
      <w:pPr>
        <w:ind w:left="1440"/>
        <w:rPr>
          <w:rFonts w:ascii="Tahoma" w:hAnsi="Tahoma"/>
          <w:sz w:val="20"/>
          <w:szCs w:val="20"/>
        </w:rPr>
      </w:pPr>
      <w:r>
        <w:rPr>
          <w:rFonts w:ascii="Tahoma" w:hAnsi="Tahoma"/>
          <w:sz w:val="20"/>
          <w:szCs w:val="20"/>
        </w:rPr>
        <w:lastRenderedPageBreak/>
        <w:t xml:space="preserve">Creasor said she is not in favour of the motion. Said </w:t>
      </w:r>
      <w:r w:rsidR="0018551C">
        <w:rPr>
          <w:rFonts w:ascii="Tahoma" w:hAnsi="Tahoma"/>
          <w:sz w:val="20"/>
          <w:szCs w:val="20"/>
        </w:rPr>
        <w:t>the donation does not involve our target audience. Said she wanted to ensure that the 150 PENT students had water bottles before donating them to community groups.</w:t>
      </w:r>
    </w:p>
    <w:p w14:paraId="00AB0B5B" w14:textId="15066DC0" w:rsidR="0018551C" w:rsidRPr="002C353A" w:rsidRDefault="0018551C" w:rsidP="0085647E">
      <w:pPr>
        <w:rPr>
          <w:rFonts w:ascii="Tahoma" w:hAnsi="Tahoma"/>
          <w:sz w:val="20"/>
          <w:szCs w:val="20"/>
        </w:rPr>
      </w:pPr>
    </w:p>
    <w:p w14:paraId="4F82FF87" w14:textId="4A7498E4" w:rsidR="008F5698" w:rsidRDefault="00950EAD" w:rsidP="008F5698">
      <w:pPr>
        <w:numPr>
          <w:ilvl w:val="1"/>
          <w:numId w:val="1"/>
        </w:numPr>
        <w:rPr>
          <w:rFonts w:ascii="Tahoma" w:hAnsi="Tahoma"/>
          <w:b/>
          <w:sz w:val="20"/>
          <w:szCs w:val="20"/>
        </w:rPr>
      </w:pPr>
      <w:r>
        <w:rPr>
          <w:rFonts w:ascii="Tahoma" w:hAnsi="Tahoma"/>
          <w:b/>
          <w:sz w:val="20"/>
          <w:szCs w:val="20"/>
        </w:rPr>
        <w:t>Oaths of Office</w:t>
      </w:r>
    </w:p>
    <w:p w14:paraId="761A2DD4" w14:textId="38C4D922" w:rsidR="0018551C" w:rsidRDefault="0085647E" w:rsidP="0085647E">
      <w:pPr>
        <w:ind w:left="1440"/>
        <w:rPr>
          <w:rFonts w:ascii="Tahoma" w:hAnsi="Tahoma"/>
          <w:sz w:val="20"/>
          <w:szCs w:val="20"/>
        </w:rPr>
      </w:pPr>
      <w:r>
        <w:rPr>
          <w:rFonts w:ascii="Tahoma" w:hAnsi="Tahoma"/>
          <w:sz w:val="20"/>
          <w:szCs w:val="20"/>
        </w:rPr>
        <w:t xml:space="preserve">Brown: </w:t>
      </w:r>
      <w:r w:rsidR="00D91126" w:rsidRPr="00D91126">
        <w:rPr>
          <w:rFonts w:ascii="Tahoma" w:hAnsi="Tahoma"/>
          <w:sz w:val="20"/>
          <w:szCs w:val="20"/>
        </w:rPr>
        <w:t xml:space="preserve">I, </w:t>
      </w:r>
      <w:r>
        <w:rPr>
          <w:rFonts w:ascii="Tahoma" w:hAnsi="Tahoma"/>
          <w:sz w:val="20"/>
          <w:szCs w:val="20"/>
        </w:rPr>
        <w:t>Nick Brown</w:t>
      </w:r>
      <w:r w:rsidR="00D91126" w:rsidRPr="00D91126">
        <w:rPr>
          <w:rFonts w:ascii="Tahoma" w:hAnsi="Tahoma"/>
          <w:sz w:val="20"/>
          <w:szCs w:val="20"/>
        </w:rPr>
        <w:t>, do hereby promise that I will diligently,</w:t>
      </w:r>
      <w:r>
        <w:rPr>
          <w:rFonts w:ascii="Tahoma" w:hAnsi="Tahoma"/>
          <w:sz w:val="20"/>
          <w:szCs w:val="20"/>
        </w:rPr>
        <w:t xml:space="preserve"> faithfully, and to the best of </w:t>
      </w:r>
      <w:r w:rsidR="00D91126" w:rsidRPr="00D91126">
        <w:rPr>
          <w:rFonts w:ascii="Tahoma" w:hAnsi="Tahoma"/>
          <w:sz w:val="20"/>
          <w:szCs w:val="20"/>
        </w:rPr>
        <w:t>my ability fulfill the duties, responsibilities, and expectat</w:t>
      </w:r>
      <w:r>
        <w:rPr>
          <w:rFonts w:ascii="Tahoma" w:hAnsi="Tahoma"/>
          <w:sz w:val="20"/>
          <w:szCs w:val="20"/>
        </w:rPr>
        <w:t>ions of the Office of the P</w:t>
      </w:r>
      <w:r w:rsidR="00D91126" w:rsidRPr="00D91126">
        <w:rPr>
          <w:rFonts w:ascii="Tahoma" w:hAnsi="Tahoma"/>
          <w:sz w:val="20"/>
          <w:szCs w:val="20"/>
        </w:rPr>
        <w:t>resident of the Brandon University Students’ Un</w:t>
      </w:r>
      <w:r>
        <w:rPr>
          <w:rFonts w:ascii="Tahoma" w:hAnsi="Tahoma"/>
          <w:sz w:val="20"/>
          <w:szCs w:val="20"/>
        </w:rPr>
        <w:t xml:space="preserve">ion, in accordance with the Act </w:t>
      </w:r>
      <w:r w:rsidR="00D91126" w:rsidRPr="00D91126">
        <w:rPr>
          <w:rFonts w:ascii="Tahoma" w:hAnsi="Tahoma"/>
          <w:sz w:val="20"/>
          <w:szCs w:val="20"/>
        </w:rPr>
        <w:t>and the Bylaws of the Union, and above all else in the bes</w:t>
      </w:r>
      <w:r>
        <w:rPr>
          <w:rFonts w:ascii="Tahoma" w:hAnsi="Tahoma"/>
          <w:sz w:val="20"/>
          <w:szCs w:val="20"/>
        </w:rPr>
        <w:t xml:space="preserve">t interests of the students who </w:t>
      </w:r>
      <w:r w:rsidR="00D91126" w:rsidRPr="00D91126">
        <w:rPr>
          <w:rFonts w:ascii="Tahoma" w:hAnsi="Tahoma"/>
          <w:sz w:val="20"/>
          <w:szCs w:val="20"/>
        </w:rPr>
        <w:t>belong to the Union. I humbly acknowledge and accept the great privilege an</w:t>
      </w:r>
      <w:r>
        <w:rPr>
          <w:rFonts w:ascii="Tahoma" w:hAnsi="Tahoma"/>
          <w:sz w:val="20"/>
          <w:szCs w:val="20"/>
        </w:rPr>
        <w:t xml:space="preserve">d honour </w:t>
      </w:r>
      <w:r w:rsidR="00D91126" w:rsidRPr="00D91126">
        <w:rPr>
          <w:rFonts w:ascii="Tahoma" w:hAnsi="Tahoma"/>
          <w:sz w:val="20"/>
          <w:szCs w:val="20"/>
        </w:rPr>
        <w:t xml:space="preserve">bestowed upon me, and shall not violate the trust </w:t>
      </w:r>
      <w:r>
        <w:rPr>
          <w:rFonts w:ascii="Tahoma" w:hAnsi="Tahoma"/>
          <w:sz w:val="20"/>
          <w:szCs w:val="20"/>
        </w:rPr>
        <w:t xml:space="preserve">placed in me by Council and the </w:t>
      </w:r>
      <w:r w:rsidR="00D91126" w:rsidRPr="00D91126">
        <w:rPr>
          <w:rFonts w:ascii="Tahoma" w:hAnsi="Tahoma"/>
          <w:sz w:val="20"/>
          <w:szCs w:val="20"/>
        </w:rPr>
        <w:t>Members of the Union.</w:t>
      </w:r>
    </w:p>
    <w:p w14:paraId="5C6BC07A" w14:textId="15836FC7" w:rsidR="0018551C" w:rsidRDefault="0018551C" w:rsidP="0018551C">
      <w:pPr>
        <w:ind w:left="1440"/>
        <w:rPr>
          <w:rFonts w:ascii="Tahoma" w:hAnsi="Tahoma"/>
          <w:sz w:val="20"/>
          <w:szCs w:val="20"/>
        </w:rPr>
      </w:pPr>
    </w:p>
    <w:p w14:paraId="3051B28E" w14:textId="2976898C" w:rsidR="00A67C7F" w:rsidRPr="000D2F44" w:rsidRDefault="0085647E" w:rsidP="000F6E69">
      <w:pPr>
        <w:ind w:left="1440"/>
        <w:rPr>
          <w:rFonts w:ascii="Tahoma" w:hAnsi="Tahoma"/>
          <w:sz w:val="20"/>
          <w:szCs w:val="20"/>
        </w:rPr>
      </w:pPr>
      <w:r>
        <w:rPr>
          <w:rFonts w:ascii="Tahoma" w:hAnsi="Tahoma"/>
          <w:sz w:val="20"/>
          <w:szCs w:val="20"/>
        </w:rPr>
        <w:t xml:space="preserve">Simon: </w:t>
      </w:r>
      <w:r w:rsidRPr="00D91126">
        <w:rPr>
          <w:rFonts w:ascii="Tahoma" w:hAnsi="Tahoma"/>
          <w:sz w:val="20"/>
          <w:szCs w:val="20"/>
        </w:rPr>
        <w:t xml:space="preserve">I, </w:t>
      </w:r>
      <w:r>
        <w:rPr>
          <w:rFonts w:ascii="Tahoma" w:hAnsi="Tahoma"/>
          <w:sz w:val="20"/>
          <w:szCs w:val="20"/>
        </w:rPr>
        <w:t>Emily Simon</w:t>
      </w:r>
      <w:r w:rsidRPr="00D91126">
        <w:rPr>
          <w:rFonts w:ascii="Tahoma" w:hAnsi="Tahoma"/>
          <w:sz w:val="20"/>
          <w:szCs w:val="20"/>
        </w:rPr>
        <w:t>, do hereby promise that I will diligently,</w:t>
      </w:r>
      <w:r>
        <w:rPr>
          <w:rFonts w:ascii="Tahoma" w:hAnsi="Tahoma"/>
          <w:sz w:val="20"/>
          <w:szCs w:val="20"/>
        </w:rPr>
        <w:t xml:space="preserve"> faithfully, and to the best of </w:t>
      </w:r>
      <w:r w:rsidRPr="00D91126">
        <w:rPr>
          <w:rFonts w:ascii="Tahoma" w:hAnsi="Tahoma"/>
          <w:sz w:val="20"/>
          <w:szCs w:val="20"/>
        </w:rPr>
        <w:t>my ability fulfill the duties, responsibilities, and expectat</w:t>
      </w:r>
      <w:r>
        <w:rPr>
          <w:rFonts w:ascii="Tahoma" w:hAnsi="Tahoma"/>
          <w:sz w:val="20"/>
          <w:szCs w:val="20"/>
        </w:rPr>
        <w:t>ions of the Office of the Vice-P</w:t>
      </w:r>
      <w:r w:rsidRPr="00D91126">
        <w:rPr>
          <w:rFonts w:ascii="Tahoma" w:hAnsi="Tahoma"/>
          <w:sz w:val="20"/>
          <w:szCs w:val="20"/>
        </w:rPr>
        <w:t xml:space="preserve">resident </w:t>
      </w:r>
      <w:r>
        <w:rPr>
          <w:rFonts w:ascii="Tahoma" w:hAnsi="Tahoma"/>
          <w:sz w:val="20"/>
          <w:szCs w:val="20"/>
        </w:rPr>
        <w:t xml:space="preserve">Internal </w:t>
      </w:r>
      <w:r w:rsidRPr="00D91126">
        <w:rPr>
          <w:rFonts w:ascii="Tahoma" w:hAnsi="Tahoma"/>
          <w:sz w:val="20"/>
          <w:szCs w:val="20"/>
        </w:rPr>
        <w:t>of the Brandon University Students’ Un</w:t>
      </w:r>
      <w:r>
        <w:rPr>
          <w:rFonts w:ascii="Tahoma" w:hAnsi="Tahoma"/>
          <w:sz w:val="20"/>
          <w:szCs w:val="20"/>
        </w:rPr>
        <w:t xml:space="preserve">ion, in accordance with the Act </w:t>
      </w:r>
      <w:r w:rsidRPr="00D91126">
        <w:rPr>
          <w:rFonts w:ascii="Tahoma" w:hAnsi="Tahoma"/>
          <w:sz w:val="20"/>
          <w:szCs w:val="20"/>
        </w:rPr>
        <w:t>and the Bylaws of the Union, and above all else in the bes</w:t>
      </w:r>
      <w:r>
        <w:rPr>
          <w:rFonts w:ascii="Tahoma" w:hAnsi="Tahoma"/>
          <w:sz w:val="20"/>
          <w:szCs w:val="20"/>
        </w:rPr>
        <w:t xml:space="preserve">t interests of the students who </w:t>
      </w:r>
      <w:r w:rsidRPr="00D91126">
        <w:rPr>
          <w:rFonts w:ascii="Tahoma" w:hAnsi="Tahoma"/>
          <w:sz w:val="20"/>
          <w:szCs w:val="20"/>
        </w:rPr>
        <w:t>belong to the Union. I humbly acknowledge and accept the great privilege an</w:t>
      </w:r>
      <w:r>
        <w:rPr>
          <w:rFonts w:ascii="Tahoma" w:hAnsi="Tahoma"/>
          <w:sz w:val="20"/>
          <w:szCs w:val="20"/>
        </w:rPr>
        <w:t xml:space="preserve">d honour </w:t>
      </w:r>
      <w:r w:rsidRPr="00D91126">
        <w:rPr>
          <w:rFonts w:ascii="Tahoma" w:hAnsi="Tahoma"/>
          <w:sz w:val="20"/>
          <w:szCs w:val="20"/>
        </w:rPr>
        <w:t xml:space="preserve">bestowed upon me, and shall not violate the trust </w:t>
      </w:r>
      <w:r>
        <w:rPr>
          <w:rFonts w:ascii="Tahoma" w:hAnsi="Tahoma"/>
          <w:sz w:val="20"/>
          <w:szCs w:val="20"/>
        </w:rPr>
        <w:t xml:space="preserve">placed in me by Council and the </w:t>
      </w:r>
      <w:r w:rsidRPr="00D91126">
        <w:rPr>
          <w:rFonts w:ascii="Tahoma" w:hAnsi="Tahoma"/>
          <w:sz w:val="20"/>
          <w:szCs w:val="20"/>
        </w:rPr>
        <w:t>Members of the Union.</w:t>
      </w:r>
    </w:p>
    <w:p w14:paraId="6A897CFA" w14:textId="77777777" w:rsidR="008F5698" w:rsidRDefault="008F5698" w:rsidP="008F5698">
      <w:pPr>
        <w:rPr>
          <w:rFonts w:ascii="Tahoma" w:hAnsi="Tahoma"/>
          <w:b/>
          <w:sz w:val="20"/>
          <w:szCs w:val="20"/>
        </w:rPr>
      </w:pPr>
    </w:p>
    <w:p w14:paraId="52B5FBE7" w14:textId="0E7968C8" w:rsidR="0018551C" w:rsidRDefault="008F5698" w:rsidP="0018551C">
      <w:pPr>
        <w:numPr>
          <w:ilvl w:val="0"/>
          <w:numId w:val="1"/>
        </w:numPr>
        <w:rPr>
          <w:rFonts w:ascii="Tahoma" w:hAnsi="Tahoma"/>
          <w:b/>
          <w:sz w:val="20"/>
          <w:szCs w:val="20"/>
        </w:rPr>
      </w:pPr>
      <w:r>
        <w:rPr>
          <w:rFonts w:ascii="Tahoma" w:hAnsi="Tahoma"/>
          <w:b/>
          <w:sz w:val="20"/>
          <w:szCs w:val="20"/>
        </w:rPr>
        <w:t>BUSINESS ARISING FROM REPORTS</w:t>
      </w:r>
    </w:p>
    <w:p w14:paraId="62B58849" w14:textId="77777777" w:rsidR="0085647E" w:rsidRPr="0018551C" w:rsidRDefault="0085647E" w:rsidP="0085647E">
      <w:pPr>
        <w:ind w:left="720"/>
        <w:rPr>
          <w:rFonts w:ascii="Tahoma" w:hAnsi="Tahoma"/>
          <w:b/>
          <w:sz w:val="20"/>
          <w:szCs w:val="20"/>
        </w:rPr>
      </w:pPr>
    </w:p>
    <w:p w14:paraId="3A4FA6DC" w14:textId="6C43C1D1" w:rsidR="008F5698" w:rsidRDefault="008F5698" w:rsidP="008F5698">
      <w:pPr>
        <w:numPr>
          <w:ilvl w:val="0"/>
          <w:numId w:val="1"/>
        </w:numPr>
        <w:rPr>
          <w:rFonts w:ascii="Tahoma" w:hAnsi="Tahoma"/>
          <w:b/>
          <w:sz w:val="20"/>
          <w:szCs w:val="20"/>
        </w:rPr>
      </w:pPr>
      <w:r>
        <w:rPr>
          <w:rFonts w:ascii="Tahoma" w:hAnsi="Tahoma"/>
          <w:b/>
          <w:sz w:val="20"/>
          <w:szCs w:val="20"/>
        </w:rPr>
        <w:t>ANNOUNCEMENTS</w:t>
      </w:r>
    </w:p>
    <w:p w14:paraId="7E6F5AF8" w14:textId="716E9538" w:rsidR="0018551C" w:rsidRDefault="0018551C" w:rsidP="0018551C">
      <w:pPr>
        <w:ind w:left="720"/>
        <w:rPr>
          <w:rFonts w:ascii="Tahoma" w:hAnsi="Tahoma"/>
          <w:sz w:val="20"/>
          <w:szCs w:val="20"/>
        </w:rPr>
      </w:pPr>
      <w:r>
        <w:rPr>
          <w:rFonts w:ascii="Tahoma" w:hAnsi="Tahoma"/>
          <w:sz w:val="20"/>
          <w:szCs w:val="20"/>
        </w:rPr>
        <w:t>CFS MB AGM: Registration runs from 8-9am and the meeting is scheduled to end at 5pm.</w:t>
      </w:r>
    </w:p>
    <w:p w14:paraId="0587B87E" w14:textId="29FB1D8B" w:rsidR="0018551C" w:rsidRDefault="0018551C" w:rsidP="0018551C">
      <w:pPr>
        <w:ind w:left="720"/>
        <w:rPr>
          <w:rFonts w:ascii="Tahoma" w:hAnsi="Tahoma"/>
          <w:sz w:val="20"/>
          <w:szCs w:val="20"/>
        </w:rPr>
      </w:pPr>
    </w:p>
    <w:p w14:paraId="21A93218" w14:textId="1698FFD9" w:rsidR="0018551C" w:rsidRDefault="0018551C" w:rsidP="0018551C">
      <w:pPr>
        <w:ind w:left="720"/>
        <w:rPr>
          <w:rFonts w:ascii="Tahoma" w:hAnsi="Tahoma"/>
          <w:sz w:val="20"/>
          <w:szCs w:val="20"/>
        </w:rPr>
      </w:pPr>
      <w:r>
        <w:rPr>
          <w:rFonts w:ascii="Tahoma" w:hAnsi="Tahoma"/>
          <w:sz w:val="20"/>
          <w:szCs w:val="20"/>
        </w:rPr>
        <w:t xml:space="preserve">Brown thanked Council for their hard work throughout the year. </w:t>
      </w:r>
    </w:p>
    <w:p w14:paraId="069BE02F" w14:textId="77777777" w:rsidR="0018551C" w:rsidRPr="0018551C" w:rsidRDefault="0018551C" w:rsidP="0018551C">
      <w:pPr>
        <w:ind w:left="720"/>
        <w:rPr>
          <w:rFonts w:ascii="Tahoma" w:hAnsi="Tahoma"/>
          <w:sz w:val="20"/>
          <w:szCs w:val="20"/>
        </w:rPr>
      </w:pPr>
    </w:p>
    <w:p w14:paraId="1CC1095C" w14:textId="77777777" w:rsidR="008F5698" w:rsidRDefault="008F5698" w:rsidP="008F5698">
      <w:pPr>
        <w:numPr>
          <w:ilvl w:val="0"/>
          <w:numId w:val="1"/>
        </w:numPr>
        <w:rPr>
          <w:rFonts w:ascii="Tahoma" w:hAnsi="Tahoma"/>
          <w:b/>
          <w:sz w:val="20"/>
          <w:szCs w:val="20"/>
        </w:rPr>
      </w:pPr>
      <w:r>
        <w:rPr>
          <w:rFonts w:ascii="Tahoma" w:hAnsi="Tahoma"/>
          <w:b/>
          <w:sz w:val="20"/>
          <w:szCs w:val="20"/>
        </w:rPr>
        <w:t>ADJOURNMENT</w:t>
      </w:r>
    </w:p>
    <w:p w14:paraId="3328C6AC" w14:textId="3986B188" w:rsidR="008F5698" w:rsidRDefault="008F5698" w:rsidP="0018551C">
      <w:pPr>
        <w:rPr>
          <w:rFonts w:ascii="Tahoma" w:hAnsi="Tahoma"/>
          <w:b/>
          <w:sz w:val="20"/>
          <w:szCs w:val="20"/>
        </w:rPr>
      </w:pPr>
    </w:p>
    <w:p w14:paraId="3E5A85C8" w14:textId="10AB1149" w:rsidR="008F5698" w:rsidRPr="0018551C" w:rsidRDefault="008F5698" w:rsidP="00A67C7F">
      <w:pPr>
        <w:rPr>
          <w:rFonts w:ascii="Tahoma" w:hAnsi="Tahoma"/>
          <w:sz w:val="20"/>
          <w:szCs w:val="20"/>
        </w:rPr>
      </w:pPr>
      <w:r>
        <w:rPr>
          <w:rFonts w:ascii="Tahoma" w:hAnsi="Tahoma"/>
          <w:b/>
          <w:sz w:val="20"/>
          <w:szCs w:val="20"/>
        </w:rPr>
        <w:t>Motion to adjourn (</w:t>
      </w:r>
      <w:r w:rsidR="00A67C7F">
        <w:rPr>
          <w:rFonts w:ascii="Tahoma" w:hAnsi="Tahoma"/>
          <w:b/>
          <w:sz w:val="20"/>
          <w:szCs w:val="20"/>
        </w:rPr>
        <w:t>16</w:t>
      </w:r>
      <w:r>
        <w:rPr>
          <w:rFonts w:ascii="Tahoma" w:hAnsi="Tahoma"/>
          <w:b/>
          <w:sz w:val="20"/>
          <w:szCs w:val="20"/>
        </w:rPr>
        <w:t>-BUSU-</w:t>
      </w:r>
      <w:r w:rsidR="00062736">
        <w:rPr>
          <w:rFonts w:ascii="Tahoma" w:hAnsi="Tahoma"/>
          <w:b/>
          <w:sz w:val="20"/>
          <w:szCs w:val="20"/>
        </w:rPr>
        <w:t>239</w:t>
      </w:r>
      <w:r>
        <w:rPr>
          <w:rFonts w:ascii="Tahoma" w:hAnsi="Tahoma"/>
          <w:b/>
          <w:sz w:val="20"/>
          <w:szCs w:val="20"/>
        </w:rPr>
        <w:t xml:space="preserve">) </w:t>
      </w:r>
      <w:r w:rsidR="0018551C">
        <w:rPr>
          <w:rFonts w:ascii="Tahoma" w:hAnsi="Tahoma"/>
          <w:sz w:val="20"/>
          <w:szCs w:val="20"/>
        </w:rPr>
        <w:t>Ho</w:t>
      </w:r>
      <w:r w:rsidR="002236FA">
        <w:rPr>
          <w:rFonts w:ascii="Tahoma" w:hAnsi="Tahoma"/>
          <w:sz w:val="20"/>
          <w:szCs w:val="20"/>
        </w:rPr>
        <w:t>d</w:t>
      </w:r>
      <w:r w:rsidR="0018551C">
        <w:rPr>
          <w:rFonts w:ascii="Tahoma" w:hAnsi="Tahoma"/>
          <w:sz w:val="20"/>
          <w:szCs w:val="20"/>
        </w:rPr>
        <w:t>gins/Mizan CARRIED</w:t>
      </w:r>
    </w:p>
    <w:p w14:paraId="31CB2692" w14:textId="2237E139" w:rsidR="008F5698" w:rsidRDefault="008F5698" w:rsidP="00A67C7F">
      <w:pPr>
        <w:rPr>
          <w:rFonts w:ascii="Tahoma" w:hAnsi="Tahoma"/>
          <w:b/>
          <w:i/>
          <w:sz w:val="20"/>
          <w:szCs w:val="20"/>
        </w:rPr>
      </w:pPr>
      <w:r>
        <w:rPr>
          <w:rFonts w:ascii="Tahoma" w:hAnsi="Tahoma"/>
          <w:sz w:val="20"/>
          <w:szCs w:val="20"/>
        </w:rPr>
        <w:br/>
      </w:r>
      <w:r>
        <w:rPr>
          <w:rFonts w:ascii="Tahoma" w:hAnsi="Tahoma"/>
          <w:b/>
          <w:i/>
          <w:sz w:val="20"/>
          <w:szCs w:val="20"/>
        </w:rPr>
        <w:t xml:space="preserve">Be it resolved that the meeting be adjourned at </w:t>
      </w:r>
      <w:r w:rsidR="0018551C">
        <w:rPr>
          <w:rFonts w:ascii="Tahoma" w:hAnsi="Tahoma"/>
          <w:b/>
          <w:i/>
          <w:sz w:val="20"/>
          <w:szCs w:val="20"/>
        </w:rPr>
        <w:t xml:space="preserve">5:50pm. </w:t>
      </w:r>
    </w:p>
    <w:p w14:paraId="59936B81" w14:textId="77777777" w:rsidR="008F5698" w:rsidRDefault="008F5698" w:rsidP="00A67C7F">
      <w:pPr>
        <w:rPr>
          <w:rFonts w:ascii="Tahoma" w:hAnsi="Tahoma"/>
          <w:b/>
          <w:i/>
          <w:sz w:val="20"/>
          <w:szCs w:val="20"/>
        </w:rPr>
      </w:pPr>
    </w:p>
    <w:p w14:paraId="0790241C" w14:textId="77777777" w:rsidR="008F5698" w:rsidRDefault="008F5698" w:rsidP="008F5698">
      <w:pPr>
        <w:rPr>
          <w:rFonts w:ascii="Tahoma" w:hAnsi="Tahoma"/>
          <w:b/>
          <w:i/>
          <w:sz w:val="20"/>
          <w:szCs w:val="20"/>
        </w:rPr>
      </w:pPr>
    </w:p>
    <w:p w14:paraId="3FC5FD65" w14:textId="308DEFF2" w:rsidR="008F5698" w:rsidRDefault="008F5698" w:rsidP="008F5698">
      <w:pPr>
        <w:rPr>
          <w:rFonts w:ascii="Tahoma" w:hAnsi="Tahoma"/>
          <w:b/>
          <w:sz w:val="20"/>
          <w:szCs w:val="20"/>
        </w:rPr>
      </w:pPr>
      <w:r>
        <w:rPr>
          <w:rFonts w:ascii="Tahoma" w:hAnsi="Tahoma"/>
          <w:b/>
          <w:sz w:val="20"/>
          <w:szCs w:val="20"/>
        </w:rPr>
        <w:t>Minutes approved at meeting date</w:t>
      </w:r>
      <w:r w:rsidR="00CA7EB3">
        <w:rPr>
          <w:rFonts w:ascii="Tahoma" w:hAnsi="Tahoma"/>
          <w:b/>
          <w:sz w:val="20"/>
          <w:szCs w:val="20"/>
        </w:rPr>
        <w:t>: June 14</w:t>
      </w:r>
      <w:r w:rsidR="00CA7EB3" w:rsidRPr="00CA7EB3">
        <w:rPr>
          <w:rFonts w:ascii="Tahoma" w:hAnsi="Tahoma"/>
          <w:b/>
          <w:sz w:val="20"/>
          <w:szCs w:val="20"/>
          <w:vertAlign w:val="superscript"/>
        </w:rPr>
        <w:t>th</w:t>
      </w:r>
      <w:r w:rsidR="00CA7EB3">
        <w:rPr>
          <w:rFonts w:ascii="Tahoma" w:hAnsi="Tahoma"/>
          <w:b/>
          <w:sz w:val="20"/>
          <w:szCs w:val="20"/>
        </w:rPr>
        <w:t>, 2017</w:t>
      </w:r>
      <w:bookmarkStart w:id="4" w:name="_GoBack"/>
      <w:bookmarkEnd w:id="4"/>
    </w:p>
    <w:p w14:paraId="2996E083" w14:textId="77777777" w:rsidR="008F5698" w:rsidRDefault="008F5698" w:rsidP="008F5698">
      <w:pPr>
        <w:rPr>
          <w:rFonts w:ascii="Tahoma" w:hAnsi="Tahoma"/>
          <w:b/>
          <w:sz w:val="20"/>
          <w:szCs w:val="20"/>
        </w:rPr>
      </w:pPr>
    </w:p>
    <w:p w14:paraId="1C2FCCBF" w14:textId="555E5716" w:rsidR="008F5698" w:rsidRDefault="008F5698" w:rsidP="008F5698">
      <w:pPr>
        <w:rPr>
          <w:rFonts w:ascii="Tahoma" w:hAnsi="Tahoma"/>
          <w:b/>
          <w:sz w:val="20"/>
          <w:szCs w:val="20"/>
        </w:rPr>
      </w:pPr>
      <w:r>
        <w:rPr>
          <w:rFonts w:ascii="Tahoma" w:hAnsi="Tahoma"/>
          <w:b/>
          <w:sz w:val="20"/>
          <w:szCs w:val="20"/>
        </w:rPr>
        <w:t xml:space="preserve">Moved </w:t>
      </w:r>
      <w:proofErr w:type="gramStart"/>
      <w:r>
        <w:rPr>
          <w:rFonts w:ascii="Tahoma" w:hAnsi="Tahoma"/>
          <w:b/>
          <w:sz w:val="20"/>
          <w:szCs w:val="20"/>
        </w:rPr>
        <w:t>by:_</w:t>
      </w:r>
      <w:proofErr w:type="gramEnd"/>
      <w:r>
        <w:rPr>
          <w:rFonts w:ascii="Tahoma" w:hAnsi="Tahoma"/>
          <w:b/>
          <w:sz w:val="20"/>
          <w:szCs w:val="20"/>
        </w:rPr>
        <w:t>____________________</w:t>
      </w:r>
      <w:r w:rsidR="00CA7EB3">
        <w:rPr>
          <w:rFonts w:ascii="Tahoma" w:hAnsi="Tahoma"/>
          <w:b/>
          <w:sz w:val="20"/>
          <w:szCs w:val="20"/>
        </w:rPr>
        <w:t xml:space="preserve"> (Hodgins)</w:t>
      </w:r>
    </w:p>
    <w:p w14:paraId="70CE75FA" w14:textId="77777777" w:rsidR="008F5698" w:rsidRDefault="008F5698" w:rsidP="008F5698">
      <w:pPr>
        <w:rPr>
          <w:rFonts w:ascii="Tahoma" w:hAnsi="Tahoma"/>
          <w:b/>
          <w:sz w:val="20"/>
          <w:szCs w:val="20"/>
        </w:rPr>
      </w:pPr>
    </w:p>
    <w:p w14:paraId="3B90F9AC" w14:textId="1F3FC3D5" w:rsidR="008F5698" w:rsidRPr="00861C1C" w:rsidRDefault="008F5698" w:rsidP="008F5698">
      <w:pPr>
        <w:rPr>
          <w:rFonts w:ascii="Tahoma" w:hAnsi="Tahoma"/>
          <w:b/>
          <w:sz w:val="20"/>
          <w:szCs w:val="20"/>
        </w:rPr>
      </w:pPr>
      <w:r>
        <w:rPr>
          <w:rFonts w:ascii="Tahoma" w:hAnsi="Tahoma"/>
          <w:b/>
          <w:sz w:val="20"/>
          <w:szCs w:val="20"/>
        </w:rPr>
        <w:t xml:space="preserve">Seconded </w:t>
      </w:r>
      <w:proofErr w:type="gramStart"/>
      <w:r>
        <w:rPr>
          <w:rFonts w:ascii="Tahoma" w:hAnsi="Tahoma"/>
          <w:b/>
          <w:sz w:val="20"/>
          <w:szCs w:val="20"/>
        </w:rPr>
        <w:t>by:_</w:t>
      </w:r>
      <w:proofErr w:type="gramEnd"/>
      <w:r>
        <w:rPr>
          <w:rFonts w:ascii="Tahoma" w:hAnsi="Tahoma"/>
          <w:b/>
          <w:sz w:val="20"/>
          <w:szCs w:val="20"/>
        </w:rPr>
        <w:t>__________________</w:t>
      </w:r>
      <w:r w:rsidR="00CA7EB3">
        <w:rPr>
          <w:rFonts w:ascii="Tahoma" w:hAnsi="Tahoma"/>
          <w:b/>
          <w:sz w:val="20"/>
          <w:szCs w:val="20"/>
        </w:rPr>
        <w:t xml:space="preserve"> (</w:t>
      </w:r>
      <w:proofErr w:type="spellStart"/>
      <w:r w:rsidR="00CA7EB3">
        <w:rPr>
          <w:rFonts w:ascii="Tahoma" w:hAnsi="Tahoma"/>
          <w:b/>
          <w:sz w:val="20"/>
          <w:szCs w:val="20"/>
        </w:rPr>
        <w:t>Stade</w:t>
      </w:r>
      <w:proofErr w:type="spellEnd"/>
      <w:r w:rsidR="00CA7EB3">
        <w:rPr>
          <w:rFonts w:ascii="Tahoma" w:hAnsi="Tahoma"/>
          <w:b/>
          <w:sz w:val="20"/>
          <w:szCs w:val="20"/>
        </w:rPr>
        <w:t>)</w:t>
      </w:r>
    </w:p>
    <w:sectPr w:rsidR="008F5698" w:rsidRPr="00861C1C" w:rsidSect="00C77DA3">
      <w:headerReference w:type="even" r:id="rId7"/>
      <w:headerReference w:type="default" r:id="rId8"/>
      <w:headerReference w:type="first" r:id="rId9"/>
      <w:pgSz w:w="12240" w:h="15840" w:code="1"/>
      <w:pgMar w:top="990" w:right="1411" w:bottom="630" w:left="1411" w:header="900" w:footer="706"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1B4B3" w14:textId="77777777" w:rsidR="00CD37CA" w:rsidRDefault="00CD37CA">
      <w:r>
        <w:separator/>
      </w:r>
    </w:p>
  </w:endnote>
  <w:endnote w:type="continuationSeparator" w:id="0">
    <w:p w14:paraId="2BBC28B5" w14:textId="77777777" w:rsidR="00CD37CA" w:rsidRDefault="00CD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auto"/>
    <w:pitch w:val="variable"/>
    <w:sig w:usb0="A00002AF" w:usb1="400078FB"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834A6" w14:textId="77777777" w:rsidR="00CD37CA" w:rsidRDefault="00CD37CA">
      <w:r>
        <w:separator/>
      </w:r>
    </w:p>
  </w:footnote>
  <w:footnote w:type="continuationSeparator" w:id="0">
    <w:p w14:paraId="5AA08815" w14:textId="77777777" w:rsidR="00CD37CA" w:rsidRDefault="00CD37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5C263" w14:textId="77777777" w:rsidR="00C77DA3" w:rsidRDefault="00C77DA3" w:rsidP="00C77DA3">
    <w:pPr>
      <w:pStyle w:val="Header"/>
      <w:tabs>
        <w:tab w:val="clear" w:pos="4320"/>
        <w:tab w:val="clear" w:pos="8640"/>
        <w:tab w:val="center" w:pos="4709"/>
        <w:tab w:val="right" w:pos="9418"/>
      </w:tabs>
    </w:pPr>
    <w:r>
      <w:t>[Type text]</w:t>
    </w:r>
    <w:r>
      <w:tab/>
      <w:t>[Type text]</w:t>
    </w:r>
    <w:r>
      <w:tab/>
      <w:t>[Type text]</w:t>
    </w:r>
  </w:p>
  <w:p w14:paraId="507F2F6C" w14:textId="77777777" w:rsidR="00C77DA3" w:rsidRDefault="00C77DA3" w:rsidP="00C77DA3">
    <w:pPr>
      <w:pStyle w:val="Header"/>
      <w:tabs>
        <w:tab w:val="clear" w:pos="4320"/>
        <w:tab w:val="clear" w:pos="8640"/>
        <w:tab w:val="center" w:pos="4709"/>
        <w:tab w:val="right" w:pos="9418"/>
      </w:tabs>
    </w:pPr>
    <w:r>
      <w:t>[Type text]</w:t>
    </w:r>
    <w:r>
      <w:tab/>
      <w:t>[Type text]</w:t>
    </w:r>
    <w:r>
      <w:tab/>
      <w:t>[Type text]</w:t>
    </w:r>
  </w:p>
  <w:p w14:paraId="3A4B2BCF" w14:textId="77777777" w:rsidR="00C77DA3" w:rsidRDefault="00C77DA3" w:rsidP="00C77DA3">
    <w:pPr>
      <w:pStyle w:val="Header"/>
      <w:tabs>
        <w:tab w:val="clear" w:pos="4320"/>
        <w:tab w:val="clear" w:pos="8640"/>
        <w:tab w:val="center" w:pos="4709"/>
        <w:tab w:val="right" w:pos="9418"/>
      </w:tabs>
    </w:pPr>
    <w:r>
      <w:t>[Type text]</w:t>
    </w:r>
    <w:r>
      <w:tab/>
      <w:t>[Type text]</w:t>
    </w:r>
    <w:r>
      <w:tab/>
      <w:t>[Type text]</w:t>
    </w:r>
  </w:p>
  <w:p w14:paraId="70DC7B6A" w14:textId="77777777" w:rsidR="00C77DA3" w:rsidRDefault="00C77DA3" w:rsidP="00C77DA3">
    <w:pPr>
      <w:pStyle w:val="Header"/>
      <w:tabs>
        <w:tab w:val="clear" w:pos="4320"/>
        <w:tab w:val="clear" w:pos="8640"/>
        <w:tab w:val="center" w:pos="4709"/>
        <w:tab w:val="right" w:pos="9418"/>
      </w:tabs>
    </w:pPr>
    <w:r>
      <w:t>[Type text]</w:t>
    </w:r>
    <w:r>
      <w:tab/>
      <w:t>[Type text]</w:t>
    </w:r>
    <w:r>
      <w:tab/>
      <w:t>[Type text]</w:t>
    </w:r>
  </w:p>
  <w:p w14:paraId="55777BD5" w14:textId="77777777" w:rsidR="00C77DA3" w:rsidRDefault="00C77DA3" w:rsidP="00C77DA3">
    <w:pPr>
      <w:ind w:right="360"/>
      <w:rPr>
        <w:rFonts w:ascii="Arial" w:hAnsi="Arial"/>
        <w:b/>
        <w:lang w:val="en-GB"/>
      </w:rPr>
    </w:pPr>
    <w:r w:rsidRPr="00D93CCE">
      <w:rPr>
        <w:rFonts w:ascii="Arial Black" w:hAnsi="Arial Black"/>
      </w:rPr>
      <w:fldChar w:fldCharType="begin"/>
    </w:r>
    <w:r w:rsidRPr="00D93CCE">
      <w:rPr>
        <w:rFonts w:ascii="Arial Black" w:hAnsi="Arial Black"/>
      </w:rPr>
      <w:instrText xml:space="preserve"> PAGE </w:instrText>
    </w:r>
    <w:r w:rsidRPr="00D93CCE">
      <w:rPr>
        <w:rFonts w:ascii="Arial Black" w:hAnsi="Arial Black"/>
      </w:rPr>
      <w:fldChar w:fldCharType="separate"/>
    </w:r>
    <w:r>
      <w:rPr>
        <w:rFonts w:ascii="Arial Black" w:hAnsi="Arial Black"/>
        <w:noProof/>
      </w:rPr>
      <w:t>4</w:t>
    </w:r>
    <w:r w:rsidRPr="00D93CCE">
      <w:rPr>
        <w:rFonts w:ascii="Arial Black" w:hAnsi="Arial Black"/>
      </w:rPr>
      <w:fldChar w:fldCharType="end"/>
    </w:r>
    <w:r>
      <w:rPr>
        <w:rFonts w:ascii="Arial Black" w:hAnsi="Arial Black"/>
        <w:sz w:val="19"/>
        <w:lang w:val="en-GB"/>
      </w:rPr>
      <w:t xml:space="preserve"> – BOARD MEETING AGENDA  </w:t>
    </w:r>
  </w:p>
  <w:p w14:paraId="63D66AA0" w14:textId="77777777" w:rsidR="00C77DA3" w:rsidRPr="00D93CCE" w:rsidRDefault="00C77DA3" w:rsidP="00C77DA3">
    <w:pPr>
      <w:rPr>
        <w:sz w:val="18"/>
        <w:szCs w:val="18"/>
        <w:lang w:val="en-GB"/>
      </w:rPr>
    </w:pPr>
    <w:r>
      <w:rPr>
        <w:sz w:val="18"/>
        <w:szCs w:val="18"/>
        <w:lang w:val="en-GB"/>
      </w:rPr>
      <w:t>Brandon University Students’ Union</w:t>
    </w:r>
  </w:p>
  <w:p w14:paraId="33C56A92" w14:textId="77777777" w:rsidR="00C77DA3" w:rsidRPr="00D93CCE" w:rsidRDefault="00C77DA3" w:rsidP="00C77DA3">
    <w:pPr>
      <w:pBdr>
        <w:bottom w:val="single" w:sz="6" w:space="2" w:color="auto"/>
      </w:pBdr>
      <w:rPr>
        <w:sz w:val="18"/>
        <w:szCs w:val="18"/>
        <w:lang w:val="en-GB"/>
      </w:rPr>
    </w:pPr>
    <w:r>
      <w:rPr>
        <w:sz w:val="18"/>
        <w:szCs w:val="18"/>
        <w:lang w:val="en-GB"/>
      </w:rPr>
      <w:t>Wednesday, May 13</w:t>
    </w:r>
    <w:r w:rsidRPr="00D50A0C">
      <w:rPr>
        <w:sz w:val="18"/>
        <w:szCs w:val="18"/>
        <w:vertAlign w:val="superscript"/>
        <w:lang w:val="en-GB"/>
      </w:rPr>
      <w:t>th</w:t>
    </w:r>
    <w:r>
      <w:rPr>
        <w:sz w:val="18"/>
        <w:szCs w:val="18"/>
        <w:lang w:val="en-GB"/>
      </w:rPr>
      <w:t xml:space="preserve">, 2009 </w:t>
    </w:r>
    <w:r w:rsidRPr="00D93CCE">
      <w:rPr>
        <w:sz w:val="18"/>
        <w:szCs w:val="18"/>
        <w:lang w:val="en-GB"/>
      </w:rPr>
      <w:t>—</w:t>
    </w:r>
    <w:r>
      <w:rPr>
        <w:sz w:val="18"/>
        <w:szCs w:val="18"/>
        <w:lang w:val="en-GB"/>
      </w:rPr>
      <w:t xml:space="preserve"> CLC Boardroom, Knowles-Douglas Centre</w:t>
    </w:r>
  </w:p>
  <w:p w14:paraId="379632D7" w14:textId="77777777" w:rsidR="00C77DA3" w:rsidRDefault="00C77DA3">
    <w:pPr>
      <w:ind w:right="360"/>
      <w:rPr>
        <w:lang w:val="en-G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0092F" w14:textId="0D3C9148" w:rsidR="00C77DA3" w:rsidRDefault="00C77DA3" w:rsidP="00C77DA3">
    <w:pPr>
      <w:ind w:right="-32"/>
      <w:jc w:val="right"/>
      <w:rPr>
        <w:rFonts w:ascii="Arial" w:hAnsi="Arial"/>
        <w:b/>
        <w:lang w:val="en-GB"/>
      </w:rPr>
    </w:pPr>
    <w:r>
      <w:rPr>
        <w:rFonts w:ascii="Arial Black" w:hAnsi="Arial Black"/>
        <w:sz w:val="19"/>
        <w:lang w:val="en-GB"/>
      </w:rPr>
      <w:t xml:space="preserve">BOARD MEETING – </w:t>
    </w:r>
    <w:r w:rsidRPr="00D93CCE">
      <w:rPr>
        <w:rFonts w:ascii="Arial Black" w:hAnsi="Arial Black"/>
      </w:rPr>
      <w:fldChar w:fldCharType="begin"/>
    </w:r>
    <w:r w:rsidRPr="00D93CCE">
      <w:rPr>
        <w:rFonts w:ascii="Arial Black" w:hAnsi="Arial Black"/>
      </w:rPr>
      <w:instrText xml:space="preserve"> PAGE </w:instrText>
    </w:r>
    <w:r w:rsidRPr="00D93CCE">
      <w:rPr>
        <w:rFonts w:ascii="Arial Black" w:hAnsi="Arial Black"/>
      </w:rPr>
      <w:fldChar w:fldCharType="separate"/>
    </w:r>
    <w:r w:rsidR="00CA7EB3">
      <w:rPr>
        <w:rFonts w:ascii="Arial Black" w:hAnsi="Arial Black"/>
        <w:noProof/>
      </w:rPr>
      <w:t>3</w:t>
    </w:r>
    <w:r w:rsidRPr="00D93CCE">
      <w:rPr>
        <w:rFonts w:ascii="Arial Black" w:hAnsi="Arial Black"/>
      </w:rPr>
      <w:fldChar w:fldCharType="end"/>
    </w:r>
    <w:r>
      <w:rPr>
        <w:rFonts w:ascii="Arial Black" w:hAnsi="Arial Black"/>
        <w:sz w:val="19"/>
        <w:lang w:val="en-GB"/>
      </w:rPr>
      <w:t xml:space="preserve"> </w:t>
    </w:r>
  </w:p>
  <w:p w14:paraId="4B2D38D3" w14:textId="77777777" w:rsidR="00C77DA3" w:rsidRPr="00D93CCE" w:rsidRDefault="00C77DA3" w:rsidP="00C77DA3">
    <w:pPr>
      <w:jc w:val="right"/>
      <w:rPr>
        <w:sz w:val="18"/>
        <w:szCs w:val="18"/>
        <w:lang w:val="en-GB"/>
      </w:rPr>
    </w:pPr>
    <w:r>
      <w:rPr>
        <w:sz w:val="18"/>
        <w:szCs w:val="18"/>
        <w:lang w:val="en-GB"/>
      </w:rPr>
      <w:t>Brandon University Students Union</w:t>
    </w:r>
  </w:p>
  <w:p w14:paraId="20E9CE19" w14:textId="51593056" w:rsidR="00C77DA3" w:rsidRPr="00D93CCE" w:rsidRDefault="00C77DA3" w:rsidP="00C77DA3">
    <w:pPr>
      <w:pBdr>
        <w:bottom w:val="single" w:sz="4" w:space="1" w:color="auto"/>
      </w:pBdr>
      <w:jc w:val="right"/>
      <w:rPr>
        <w:sz w:val="18"/>
        <w:szCs w:val="18"/>
        <w:lang w:val="en-GB"/>
      </w:rPr>
    </w:pPr>
    <w:r>
      <w:rPr>
        <w:sz w:val="18"/>
        <w:szCs w:val="18"/>
        <w:lang w:val="en-GB"/>
      </w:rPr>
      <w:t>Monday April 24, 2017</w:t>
    </w:r>
    <w:r w:rsidRPr="00D93CCE">
      <w:rPr>
        <w:sz w:val="18"/>
        <w:szCs w:val="18"/>
        <w:lang w:val="en-GB"/>
      </w:rPr>
      <w:t>—</w:t>
    </w:r>
    <w:r>
      <w:rPr>
        <w:sz w:val="18"/>
        <w:szCs w:val="18"/>
        <w:lang w:val="en-GB"/>
      </w:rPr>
      <w:t>CLC Boardroom</w:t>
    </w:r>
  </w:p>
  <w:p w14:paraId="44944795" w14:textId="77777777" w:rsidR="00C77DA3" w:rsidRPr="00D93CCE" w:rsidRDefault="00C77DA3" w:rsidP="00C77DA3">
    <w:pPr>
      <w:jc w:val="right"/>
      <w:rPr>
        <w:sz w:val="18"/>
        <w:lang w:val="en-G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0B792" w14:textId="77777777" w:rsidR="00C77DA3" w:rsidRDefault="00C77DA3" w:rsidP="00C77DA3">
    <w:pPr>
      <w:pStyle w:val="Header"/>
      <w:tabs>
        <w:tab w:val="clear" w:pos="4320"/>
        <w:tab w:val="clear" w:pos="8640"/>
        <w:tab w:val="center" w:pos="4709"/>
        <w:tab w:val="right" w:pos="9418"/>
      </w:tabs>
    </w:pPr>
  </w:p>
  <w:p w14:paraId="5CBF4BC1" w14:textId="77777777" w:rsidR="00C77DA3" w:rsidRDefault="00C77DA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269AE"/>
    <w:multiLevelType w:val="hybridMultilevel"/>
    <w:tmpl w:val="09ECEB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9B44BB"/>
    <w:multiLevelType w:val="hybridMultilevel"/>
    <w:tmpl w:val="DD467C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53B64E5"/>
    <w:multiLevelType w:val="hybridMultilevel"/>
    <w:tmpl w:val="6E3A0EFC"/>
    <w:lvl w:ilvl="0" w:tplc="0409000F">
      <w:start w:val="1"/>
      <w:numFmt w:val="decimal"/>
      <w:lvlText w:val="%1."/>
      <w:lvlJc w:val="left"/>
      <w:pPr>
        <w:ind w:left="720" w:hanging="360"/>
      </w:pPr>
    </w:lvl>
    <w:lvl w:ilvl="1" w:tplc="C4243CB0">
      <w:start w:val="1"/>
      <w:numFmt w:val="lowerLetter"/>
      <w:lvlText w:val="%2."/>
      <w:lvlJc w:val="left"/>
      <w:pPr>
        <w:ind w:left="1440" w:hanging="360"/>
      </w:pPr>
      <w:rPr>
        <w:b/>
      </w:rPr>
    </w:lvl>
    <w:lvl w:ilvl="2" w:tplc="58D41B0C">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6F18F4"/>
    <w:multiLevelType w:val="hybridMultilevel"/>
    <w:tmpl w:val="0AEC4B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98"/>
    <w:rsid w:val="000052AE"/>
    <w:rsid w:val="000165DC"/>
    <w:rsid w:val="00062736"/>
    <w:rsid w:val="000F6E69"/>
    <w:rsid w:val="0018551C"/>
    <w:rsid w:val="001B52D5"/>
    <w:rsid w:val="00203093"/>
    <w:rsid w:val="002236FA"/>
    <w:rsid w:val="002A0AC6"/>
    <w:rsid w:val="002C353A"/>
    <w:rsid w:val="002D18E7"/>
    <w:rsid w:val="002F5602"/>
    <w:rsid w:val="00411DCE"/>
    <w:rsid w:val="004450B0"/>
    <w:rsid w:val="00445880"/>
    <w:rsid w:val="004D01B6"/>
    <w:rsid w:val="005B44EF"/>
    <w:rsid w:val="005B6352"/>
    <w:rsid w:val="0062674E"/>
    <w:rsid w:val="006647D5"/>
    <w:rsid w:val="006E19CD"/>
    <w:rsid w:val="00784DA5"/>
    <w:rsid w:val="00785416"/>
    <w:rsid w:val="007E4C2B"/>
    <w:rsid w:val="0085647E"/>
    <w:rsid w:val="008A1C5E"/>
    <w:rsid w:val="008F5698"/>
    <w:rsid w:val="00950EAD"/>
    <w:rsid w:val="0095156C"/>
    <w:rsid w:val="00980D3A"/>
    <w:rsid w:val="009E322E"/>
    <w:rsid w:val="009F1726"/>
    <w:rsid w:val="009F35BD"/>
    <w:rsid w:val="009F53F1"/>
    <w:rsid w:val="00A466AD"/>
    <w:rsid w:val="00A5702D"/>
    <w:rsid w:val="00A67C7F"/>
    <w:rsid w:val="00AE0532"/>
    <w:rsid w:val="00B442F2"/>
    <w:rsid w:val="00B87442"/>
    <w:rsid w:val="00C359FD"/>
    <w:rsid w:val="00C77DA3"/>
    <w:rsid w:val="00CA7EB3"/>
    <w:rsid w:val="00CB787E"/>
    <w:rsid w:val="00CD37CA"/>
    <w:rsid w:val="00D91126"/>
    <w:rsid w:val="00E0689E"/>
    <w:rsid w:val="00F05028"/>
    <w:rsid w:val="00F67FD9"/>
    <w:rsid w:val="00FF58B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CA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5698"/>
    <w:rPr>
      <w:rFonts w:ascii="Helvetica" w:eastAsia="Times New Roman" w:hAnsi="Helvetica" w:cs="Times New Roman"/>
      <w:lang w:val="en-CA"/>
    </w:rPr>
  </w:style>
  <w:style w:type="paragraph" w:styleId="Heading4">
    <w:name w:val="heading 4"/>
    <w:basedOn w:val="Normal"/>
    <w:next w:val="Normal"/>
    <w:link w:val="Heading4Char"/>
    <w:qFormat/>
    <w:rsid w:val="008F5698"/>
    <w:pPr>
      <w:keepNext/>
      <w:jc w:val="both"/>
      <w:outlineLvl w:val="3"/>
    </w:pPr>
    <w:rPr>
      <w:rFonts w:ascii="Arial Black" w:hAnsi="Arial Black"/>
      <w:spacing w:val="20"/>
      <w:position w:val="6"/>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F5698"/>
    <w:rPr>
      <w:rFonts w:ascii="Arial Black" w:eastAsia="Times New Roman" w:hAnsi="Arial Black" w:cs="Times New Roman"/>
      <w:spacing w:val="20"/>
      <w:position w:val="6"/>
      <w:sz w:val="20"/>
      <w:szCs w:val="20"/>
      <w:lang w:val="en-GB"/>
    </w:rPr>
  </w:style>
  <w:style w:type="paragraph" w:styleId="Header">
    <w:name w:val="header"/>
    <w:basedOn w:val="Normal"/>
    <w:link w:val="HeaderChar"/>
    <w:uiPriority w:val="99"/>
    <w:rsid w:val="008F5698"/>
    <w:pPr>
      <w:tabs>
        <w:tab w:val="center" w:pos="4320"/>
        <w:tab w:val="right" w:pos="8640"/>
      </w:tabs>
    </w:pPr>
    <w:rPr>
      <w:sz w:val="20"/>
      <w:szCs w:val="20"/>
    </w:rPr>
  </w:style>
  <w:style w:type="character" w:customStyle="1" w:styleId="HeaderChar">
    <w:name w:val="Header Char"/>
    <w:basedOn w:val="DefaultParagraphFont"/>
    <w:link w:val="Header"/>
    <w:uiPriority w:val="99"/>
    <w:rsid w:val="008F5698"/>
    <w:rPr>
      <w:rFonts w:ascii="Helvetica" w:eastAsia="Times New Roman" w:hAnsi="Helvetica" w:cs="Times New Roman"/>
      <w:sz w:val="20"/>
      <w:szCs w:val="20"/>
      <w:lang w:val="en-CA"/>
    </w:rPr>
  </w:style>
  <w:style w:type="paragraph" w:styleId="ListParagraph">
    <w:name w:val="List Paragraph"/>
    <w:basedOn w:val="Normal"/>
    <w:uiPriority w:val="34"/>
    <w:qFormat/>
    <w:rsid w:val="00445880"/>
    <w:pPr>
      <w:ind w:left="720"/>
      <w:contextualSpacing/>
    </w:pPr>
  </w:style>
  <w:style w:type="paragraph" w:styleId="Footer">
    <w:name w:val="footer"/>
    <w:basedOn w:val="Normal"/>
    <w:link w:val="FooterChar"/>
    <w:uiPriority w:val="99"/>
    <w:unhideWhenUsed/>
    <w:rsid w:val="00A67C7F"/>
    <w:pPr>
      <w:tabs>
        <w:tab w:val="center" w:pos="4680"/>
        <w:tab w:val="right" w:pos="9360"/>
      </w:tabs>
    </w:pPr>
  </w:style>
  <w:style w:type="character" w:customStyle="1" w:styleId="FooterChar">
    <w:name w:val="Footer Char"/>
    <w:basedOn w:val="DefaultParagraphFont"/>
    <w:link w:val="Footer"/>
    <w:uiPriority w:val="99"/>
    <w:rsid w:val="00A67C7F"/>
    <w:rPr>
      <w:rFonts w:ascii="Helvetica" w:eastAsia="Times New Roman" w:hAnsi="Helvetica"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787</Words>
  <Characters>4490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 President Internal</dc:creator>
  <cp:keywords/>
  <dc:description/>
  <cp:lastModifiedBy>BU Students Union</cp:lastModifiedBy>
  <cp:revision>8</cp:revision>
  <cp:lastPrinted>2017-04-22T23:21:00Z</cp:lastPrinted>
  <dcterms:created xsi:type="dcterms:W3CDTF">2017-04-24T23:39:00Z</dcterms:created>
  <dcterms:modified xsi:type="dcterms:W3CDTF">2017-06-28T17:55:00Z</dcterms:modified>
</cp:coreProperties>
</file>